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64" w:rsidRDefault="006E7C64" w:rsidP="00327E76">
      <w:pPr>
        <w:pStyle w:val="Ttulo2"/>
        <w:rPr>
          <w:rFonts w:ascii="Arial" w:hAnsi="Arial" w:cs="Arial"/>
          <w:i w:val="0"/>
          <w:iCs w:val="0"/>
        </w:rPr>
      </w:pPr>
    </w:p>
    <w:p w:rsidR="006E7C64" w:rsidRDefault="006E7C64" w:rsidP="00327E76">
      <w:pPr>
        <w:pStyle w:val="Ttulo2"/>
        <w:rPr>
          <w:rFonts w:ascii="Arial" w:hAnsi="Arial" w:cs="Arial"/>
          <w:i w:val="0"/>
          <w:iCs w:val="0"/>
        </w:rPr>
      </w:pPr>
    </w:p>
    <w:p w:rsidR="00644393" w:rsidRPr="00327E76" w:rsidRDefault="00644393" w:rsidP="00327E76">
      <w:pPr>
        <w:pStyle w:val="Ttulo2"/>
        <w:rPr>
          <w:rFonts w:ascii="Arial" w:hAnsi="Arial" w:cs="Arial"/>
          <w:i w:val="0"/>
          <w:iCs w:val="0"/>
        </w:rPr>
      </w:pPr>
      <w:r w:rsidRPr="00327E76">
        <w:rPr>
          <w:rFonts w:ascii="Arial" w:hAnsi="Arial" w:cs="Arial"/>
          <w:i w:val="0"/>
          <w:iCs w:val="0"/>
        </w:rPr>
        <w:t>UNIVERSIDAD NACIONAL MAYOR DE SAN MARCOS</w:t>
      </w:r>
    </w:p>
    <w:p w:rsidR="00644393" w:rsidRPr="00327E76" w:rsidRDefault="00644393" w:rsidP="00327E76">
      <w:pPr>
        <w:rPr>
          <w:rFonts w:ascii="Arial" w:hAnsi="Arial" w:cs="Arial"/>
          <w:i w:val="0"/>
          <w:iCs w:val="0"/>
          <w:sz w:val="18"/>
          <w:szCs w:val="18"/>
          <w:lang w:val="es-ES_tradnl"/>
        </w:rPr>
      </w:pPr>
    </w:p>
    <w:p w:rsidR="00644393" w:rsidRDefault="00BB27A6" w:rsidP="00327E76">
      <w:pPr>
        <w:rPr>
          <w:rFonts w:ascii="Arial" w:hAnsi="Arial" w:cs="Arial"/>
          <w:i w:val="0"/>
          <w:iCs w:val="0"/>
          <w:lang w:val="es-ES_tradnl"/>
        </w:rPr>
      </w:pPr>
      <w:r>
        <w:rPr>
          <w:rFonts w:ascii="Arial" w:hAnsi="Arial" w:cs="Arial"/>
          <w:i w:val="0"/>
          <w:iCs w:val="0"/>
          <w:lang w:val="es-ES_tradnl"/>
        </w:rPr>
        <w:t xml:space="preserve">NUEVO </w:t>
      </w:r>
      <w:r w:rsidR="00644393" w:rsidRPr="00327E76">
        <w:rPr>
          <w:rFonts w:ascii="Arial" w:hAnsi="Arial" w:cs="Arial"/>
          <w:i w:val="0"/>
          <w:iCs w:val="0"/>
          <w:lang w:val="es-ES_tradnl"/>
        </w:rPr>
        <w:t>REGLAMENTO INTERNO DE LA BIBLIOTECA</w:t>
      </w:r>
      <w:r w:rsidR="00644393">
        <w:rPr>
          <w:rFonts w:ascii="Arial" w:hAnsi="Arial" w:cs="Arial"/>
          <w:i w:val="0"/>
          <w:iCs w:val="0"/>
          <w:lang w:val="es-ES_tradnl"/>
        </w:rPr>
        <w:t xml:space="preserve"> ESPECIALIZADA</w:t>
      </w:r>
      <w:r w:rsidR="00644393" w:rsidRPr="00327E76">
        <w:rPr>
          <w:rFonts w:ascii="Arial" w:hAnsi="Arial" w:cs="Arial"/>
          <w:i w:val="0"/>
          <w:iCs w:val="0"/>
          <w:lang w:val="es-ES_tradnl"/>
        </w:rPr>
        <w:t xml:space="preserve"> DE LA FACULTAD DE INGENIERÍA INDUSTRIAL</w:t>
      </w:r>
    </w:p>
    <w:p w:rsidR="00644393" w:rsidRDefault="00644393" w:rsidP="00327E76">
      <w:pPr>
        <w:rPr>
          <w:rFonts w:ascii="Arial" w:hAnsi="Arial" w:cs="Arial"/>
          <w:i w:val="0"/>
          <w:iCs w:val="0"/>
          <w:lang w:val="es-ES_tradnl"/>
        </w:rPr>
      </w:pPr>
      <w:r w:rsidRPr="00524C66">
        <w:rPr>
          <w:rFonts w:ascii="Arial" w:hAnsi="Arial" w:cs="Arial"/>
          <w:i w:val="0"/>
          <w:iCs w:val="0"/>
          <w:lang w:val="es-ES_tradnl"/>
        </w:rPr>
        <w:t>“</w:t>
      </w:r>
      <w:r w:rsidR="00766D56" w:rsidRPr="00524C66">
        <w:rPr>
          <w:rFonts w:ascii="Arial" w:hAnsi="Arial" w:cs="Arial"/>
          <w:i w:val="0"/>
          <w:iCs w:val="0"/>
          <w:lang w:val="es-ES_tradnl"/>
        </w:rPr>
        <w:t xml:space="preserve">LUIS ALBERTO </w:t>
      </w:r>
      <w:r w:rsidRPr="00524C66">
        <w:rPr>
          <w:rFonts w:ascii="Arial" w:hAnsi="Arial" w:cs="Arial"/>
          <w:i w:val="0"/>
          <w:iCs w:val="0"/>
          <w:lang w:val="es-ES_tradnl"/>
        </w:rPr>
        <w:t>TAKAGI ISHIKAWA”</w:t>
      </w:r>
    </w:p>
    <w:p w:rsidR="00476A8F" w:rsidRDefault="00476A8F" w:rsidP="00327E76">
      <w:pPr>
        <w:rPr>
          <w:rFonts w:ascii="Arial" w:hAnsi="Arial" w:cs="Arial"/>
          <w:i w:val="0"/>
          <w:iCs w:val="0"/>
          <w:lang w:val="es-ES_tradnl"/>
        </w:rPr>
      </w:pPr>
    </w:p>
    <w:p w:rsidR="00476A8F" w:rsidRPr="00524C66" w:rsidRDefault="00476A8F" w:rsidP="00327E76">
      <w:pPr>
        <w:rPr>
          <w:rFonts w:ascii="Arial" w:hAnsi="Arial" w:cs="Arial"/>
          <w:i w:val="0"/>
          <w:iCs w:val="0"/>
          <w:lang w:val="es-ES_tradnl"/>
        </w:rPr>
      </w:pPr>
      <w:r>
        <w:rPr>
          <w:rFonts w:ascii="Arial" w:hAnsi="Arial" w:cs="Arial"/>
          <w:i w:val="0"/>
          <w:iCs w:val="0"/>
          <w:lang w:val="es-ES_tradnl"/>
        </w:rPr>
        <w:t>R.D.N°.121-D-FII-2018</w:t>
      </w:r>
    </w:p>
    <w:p w:rsidR="00644393" w:rsidRDefault="00644393" w:rsidP="00327E76">
      <w:pPr>
        <w:rPr>
          <w:rFonts w:ascii="Arial" w:hAnsi="Arial" w:cs="Arial"/>
          <w:i w:val="0"/>
          <w:iCs w:val="0"/>
          <w:lang w:val="es-ES_tradnl"/>
        </w:rPr>
      </w:pPr>
    </w:p>
    <w:p w:rsidR="00913767" w:rsidRDefault="00913767" w:rsidP="00327E76">
      <w:pPr>
        <w:rPr>
          <w:rFonts w:ascii="Arial" w:hAnsi="Arial" w:cs="Arial"/>
          <w:i w:val="0"/>
          <w:iCs w:val="0"/>
          <w:lang w:val="es-ES_tradnl"/>
        </w:rPr>
      </w:pPr>
    </w:p>
    <w:p w:rsidR="00913767" w:rsidRPr="00524C66" w:rsidRDefault="00913767" w:rsidP="00327E76">
      <w:pPr>
        <w:rPr>
          <w:rFonts w:ascii="Arial" w:hAnsi="Arial" w:cs="Arial"/>
          <w:i w:val="0"/>
          <w:iCs w:val="0"/>
          <w:lang w:val="es-ES_tradnl"/>
        </w:rPr>
      </w:pPr>
    </w:p>
    <w:p w:rsidR="00913767" w:rsidRDefault="00644393" w:rsidP="00327E76">
      <w:pPr>
        <w:pStyle w:val="Ttulo2"/>
        <w:rPr>
          <w:rFonts w:ascii="Arial" w:hAnsi="Arial" w:cs="Arial"/>
          <w:i w:val="0"/>
          <w:iCs w:val="0"/>
        </w:rPr>
      </w:pPr>
      <w:r w:rsidRPr="00327E76">
        <w:rPr>
          <w:rFonts w:ascii="Arial" w:hAnsi="Arial" w:cs="Arial"/>
          <w:i w:val="0"/>
          <w:iCs w:val="0"/>
        </w:rPr>
        <w:t xml:space="preserve">TITULO I: </w:t>
      </w:r>
    </w:p>
    <w:p w:rsidR="00644393" w:rsidRPr="00327E76" w:rsidRDefault="00644393" w:rsidP="00327E76">
      <w:pPr>
        <w:pStyle w:val="Ttulo2"/>
        <w:rPr>
          <w:rFonts w:ascii="Arial" w:hAnsi="Arial" w:cs="Arial"/>
          <w:i w:val="0"/>
          <w:iCs w:val="0"/>
        </w:rPr>
      </w:pPr>
      <w:r w:rsidRPr="00327E76">
        <w:rPr>
          <w:rFonts w:ascii="Arial" w:hAnsi="Arial" w:cs="Arial"/>
          <w:i w:val="0"/>
          <w:iCs w:val="0"/>
        </w:rPr>
        <w:t>ANTECEDENTES</w:t>
      </w:r>
      <w:r>
        <w:rPr>
          <w:rFonts w:ascii="Arial" w:hAnsi="Arial" w:cs="Arial"/>
          <w:i w:val="0"/>
          <w:iCs w:val="0"/>
        </w:rPr>
        <w:t>,</w:t>
      </w:r>
      <w:r w:rsidRPr="00327E76">
        <w:rPr>
          <w:rFonts w:ascii="Arial" w:hAnsi="Arial" w:cs="Arial"/>
          <w:i w:val="0"/>
          <w:iCs w:val="0"/>
        </w:rPr>
        <w:t xml:space="preserve"> MARCO LEGAL</w:t>
      </w:r>
      <w:r>
        <w:rPr>
          <w:rFonts w:ascii="Arial" w:hAnsi="Arial" w:cs="Arial"/>
          <w:i w:val="0"/>
          <w:iCs w:val="0"/>
        </w:rPr>
        <w:t xml:space="preserve"> Y DEFINICIONES</w:t>
      </w:r>
    </w:p>
    <w:p w:rsidR="00913767" w:rsidRDefault="00913767" w:rsidP="00327E76">
      <w:pPr>
        <w:rPr>
          <w:rFonts w:ascii="Arial" w:hAnsi="Arial" w:cs="Arial"/>
          <w:i w:val="0"/>
          <w:iCs w:val="0"/>
          <w:lang w:val="es-ES_tradnl"/>
        </w:rPr>
      </w:pPr>
    </w:p>
    <w:p w:rsidR="00644393" w:rsidRPr="00327E76" w:rsidRDefault="00644393" w:rsidP="00327E76">
      <w:pPr>
        <w:rPr>
          <w:rFonts w:ascii="Arial" w:hAnsi="Arial" w:cs="Arial"/>
          <w:i w:val="0"/>
          <w:iCs w:val="0"/>
          <w:lang w:val="es-ES_tradnl"/>
        </w:rPr>
      </w:pPr>
    </w:p>
    <w:p w:rsidR="00644393" w:rsidRPr="00A0616F" w:rsidRDefault="00644393" w:rsidP="00415971">
      <w:pPr>
        <w:pStyle w:val="Textoindependiente"/>
        <w:rPr>
          <w:rFonts w:ascii="Arial" w:hAnsi="Arial" w:cs="Arial"/>
          <w:b w:val="0"/>
          <w:bCs w:val="0"/>
          <w:i w:val="0"/>
          <w:iCs w:val="0"/>
          <w:color w:val="000000"/>
          <w:sz w:val="20"/>
          <w:szCs w:val="22"/>
        </w:rPr>
      </w:pPr>
      <w:r w:rsidRPr="00A0616F">
        <w:rPr>
          <w:rFonts w:ascii="Arial" w:hAnsi="Arial" w:cs="Arial"/>
          <w:i w:val="0"/>
          <w:iCs w:val="0"/>
          <w:color w:val="000000"/>
          <w:sz w:val="20"/>
          <w:szCs w:val="22"/>
        </w:rPr>
        <w:t xml:space="preserve">Artículo 1º.- </w:t>
      </w:r>
      <w:r w:rsidRPr="00A0616F">
        <w:rPr>
          <w:rFonts w:ascii="Arial" w:hAnsi="Arial" w:cs="Arial"/>
          <w:b w:val="0"/>
          <w:bCs w:val="0"/>
          <w:i w:val="0"/>
          <w:iCs w:val="0"/>
          <w:color w:val="000000"/>
          <w:sz w:val="20"/>
          <w:szCs w:val="22"/>
        </w:rPr>
        <w:t xml:space="preserve">El presente reglamento interno de la Biblioteca Especializada de la Facultad de Ingeniería Industrial inicia su funcionamiento el </w:t>
      </w:r>
      <w:r w:rsidR="00FF15ED" w:rsidRPr="00A0616F">
        <w:rPr>
          <w:rFonts w:ascii="Arial" w:hAnsi="Arial" w:cs="Arial"/>
          <w:b w:val="0"/>
          <w:bCs w:val="0"/>
          <w:i w:val="0"/>
          <w:iCs w:val="0"/>
          <w:color w:val="000000"/>
          <w:sz w:val="20"/>
          <w:szCs w:val="22"/>
        </w:rPr>
        <w:t>14</w:t>
      </w:r>
      <w:r w:rsidR="008A04B8" w:rsidRPr="00A0616F">
        <w:rPr>
          <w:rFonts w:ascii="Arial" w:hAnsi="Arial" w:cs="Arial"/>
          <w:b w:val="0"/>
          <w:bCs w:val="0"/>
          <w:i w:val="0"/>
          <w:iCs w:val="0"/>
          <w:color w:val="000000"/>
          <w:sz w:val="20"/>
          <w:szCs w:val="22"/>
        </w:rPr>
        <w:t xml:space="preserve"> </w:t>
      </w:r>
      <w:r w:rsidRPr="00A0616F">
        <w:rPr>
          <w:rFonts w:ascii="Arial" w:hAnsi="Arial" w:cs="Arial"/>
          <w:b w:val="0"/>
          <w:bCs w:val="0"/>
          <w:i w:val="0"/>
          <w:iCs w:val="0"/>
          <w:color w:val="000000"/>
          <w:sz w:val="20"/>
          <w:szCs w:val="22"/>
        </w:rPr>
        <w:t>de</w:t>
      </w:r>
      <w:r w:rsidR="003842CD" w:rsidRPr="00A0616F">
        <w:rPr>
          <w:rFonts w:ascii="Arial" w:hAnsi="Arial" w:cs="Arial"/>
          <w:b w:val="0"/>
          <w:bCs w:val="0"/>
          <w:i w:val="0"/>
          <w:iCs w:val="0"/>
          <w:color w:val="000000"/>
          <w:sz w:val="20"/>
          <w:szCs w:val="22"/>
        </w:rPr>
        <w:t xml:space="preserve"> </w:t>
      </w:r>
      <w:r w:rsidR="00FF15ED" w:rsidRPr="00A0616F">
        <w:rPr>
          <w:rFonts w:ascii="Arial" w:hAnsi="Arial" w:cs="Arial"/>
          <w:b w:val="0"/>
          <w:bCs w:val="0"/>
          <w:i w:val="0"/>
          <w:iCs w:val="0"/>
          <w:color w:val="000000"/>
          <w:sz w:val="20"/>
          <w:szCs w:val="22"/>
        </w:rPr>
        <w:t>diciembre</w:t>
      </w:r>
      <w:r w:rsidRPr="00A0616F">
        <w:rPr>
          <w:rFonts w:ascii="Arial" w:hAnsi="Arial" w:cs="Arial"/>
          <w:b w:val="0"/>
          <w:bCs w:val="0"/>
          <w:i w:val="0"/>
          <w:iCs w:val="0"/>
          <w:color w:val="000000"/>
          <w:sz w:val="20"/>
          <w:szCs w:val="22"/>
        </w:rPr>
        <w:t xml:space="preserve"> del </w:t>
      </w:r>
      <w:r w:rsidR="003842CD" w:rsidRPr="00A0616F">
        <w:rPr>
          <w:rFonts w:ascii="Arial" w:hAnsi="Arial" w:cs="Arial"/>
          <w:b w:val="0"/>
          <w:bCs w:val="0"/>
          <w:i w:val="0"/>
          <w:iCs w:val="0"/>
          <w:color w:val="000000"/>
          <w:sz w:val="20"/>
          <w:szCs w:val="22"/>
        </w:rPr>
        <w:t>2017</w:t>
      </w:r>
      <w:r w:rsidRPr="00A0616F">
        <w:rPr>
          <w:rFonts w:ascii="Arial" w:hAnsi="Arial" w:cs="Arial"/>
          <w:b w:val="0"/>
          <w:bCs w:val="0"/>
          <w:i w:val="0"/>
          <w:iCs w:val="0"/>
          <w:color w:val="000000"/>
          <w:sz w:val="20"/>
          <w:szCs w:val="22"/>
        </w:rPr>
        <w:t xml:space="preserve">, con la finalidad de </w:t>
      </w:r>
      <w:r w:rsidR="00551A25" w:rsidRPr="00A0616F">
        <w:rPr>
          <w:rFonts w:ascii="Arial" w:hAnsi="Arial" w:cs="Arial"/>
          <w:b w:val="0"/>
          <w:bCs w:val="0"/>
          <w:i w:val="0"/>
          <w:iCs w:val="0"/>
          <w:color w:val="000000"/>
          <w:sz w:val="20"/>
          <w:szCs w:val="22"/>
        </w:rPr>
        <w:t xml:space="preserve">normar los procedimientos </w:t>
      </w:r>
      <w:r w:rsidR="00795D65" w:rsidRPr="00A0616F">
        <w:rPr>
          <w:rFonts w:ascii="Arial" w:hAnsi="Arial" w:cs="Arial"/>
          <w:b w:val="0"/>
          <w:bCs w:val="0"/>
          <w:i w:val="0"/>
          <w:iCs w:val="0"/>
          <w:color w:val="000000"/>
          <w:sz w:val="20"/>
          <w:szCs w:val="22"/>
        </w:rPr>
        <w:t>de los</w:t>
      </w:r>
      <w:r w:rsidR="00551A25" w:rsidRPr="00A0616F">
        <w:rPr>
          <w:rFonts w:ascii="Arial" w:hAnsi="Arial" w:cs="Arial"/>
          <w:b w:val="0"/>
          <w:bCs w:val="0"/>
          <w:i w:val="0"/>
          <w:iCs w:val="0"/>
          <w:color w:val="000000"/>
          <w:sz w:val="20"/>
          <w:szCs w:val="22"/>
        </w:rPr>
        <w:t xml:space="preserve"> servicios de</w:t>
      </w:r>
      <w:r w:rsidR="00795D65" w:rsidRPr="00A0616F">
        <w:rPr>
          <w:rFonts w:ascii="Arial" w:hAnsi="Arial" w:cs="Arial"/>
          <w:b w:val="0"/>
          <w:bCs w:val="0"/>
          <w:i w:val="0"/>
          <w:iCs w:val="0"/>
          <w:color w:val="000000"/>
          <w:sz w:val="20"/>
          <w:szCs w:val="22"/>
        </w:rPr>
        <w:t xml:space="preserve"> </w:t>
      </w:r>
      <w:r w:rsidRPr="00A0616F">
        <w:rPr>
          <w:rFonts w:ascii="Arial" w:hAnsi="Arial" w:cs="Arial"/>
          <w:b w:val="0"/>
          <w:bCs w:val="0"/>
          <w:i w:val="0"/>
          <w:iCs w:val="0"/>
          <w:color w:val="000000"/>
          <w:sz w:val="20"/>
          <w:szCs w:val="22"/>
        </w:rPr>
        <w:t xml:space="preserve"> la información </w:t>
      </w:r>
      <w:r w:rsidR="00795D65" w:rsidRPr="00A0616F">
        <w:rPr>
          <w:rFonts w:ascii="Arial" w:hAnsi="Arial" w:cs="Arial"/>
          <w:b w:val="0"/>
          <w:bCs w:val="0"/>
          <w:i w:val="0"/>
          <w:iCs w:val="0"/>
          <w:color w:val="000000"/>
          <w:sz w:val="20"/>
          <w:szCs w:val="22"/>
        </w:rPr>
        <w:t xml:space="preserve">que se brindan para </w:t>
      </w:r>
      <w:r w:rsidRPr="00A0616F">
        <w:rPr>
          <w:rFonts w:ascii="Arial" w:hAnsi="Arial" w:cs="Arial"/>
          <w:b w:val="0"/>
          <w:bCs w:val="0"/>
          <w:i w:val="0"/>
          <w:iCs w:val="0"/>
          <w:color w:val="000000"/>
          <w:sz w:val="20"/>
          <w:szCs w:val="22"/>
        </w:rPr>
        <w:t xml:space="preserve"> contribu</w:t>
      </w:r>
      <w:r w:rsidR="00795D65" w:rsidRPr="00A0616F">
        <w:rPr>
          <w:rFonts w:ascii="Arial" w:hAnsi="Arial" w:cs="Arial"/>
          <w:b w:val="0"/>
          <w:bCs w:val="0"/>
          <w:i w:val="0"/>
          <w:iCs w:val="0"/>
          <w:color w:val="000000"/>
          <w:sz w:val="20"/>
          <w:szCs w:val="22"/>
        </w:rPr>
        <w:t>ir</w:t>
      </w:r>
      <w:r w:rsidRPr="00A0616F">
        <w:rPr>
          <w:rFonts w:ascii="Arial" w:hAnsi="Arial" w:cs="Arial"/>
          <w:b w:val="0"/>
          <w:bCs w:val="0"/>
          <w:i w:val="0"/>
          <w:iCs w:val="0"/>
          <w:color w:val="000000"/>
          <w:sz w:val="20"/>
          <w:szCs w:val="22"/>
        </w:rPr>
        <w:t xml:space="preserve"> al logro de los objetivos </w:t>
      </w:r>
      <w:r w:rsidR="00795D65" w:rsidRPr="00A0616F">
        <w:rPr>
          <w:rFonts w:ascii="Arial" w:hAnsi="Arial" w:cs="Arial"/>
          <w:b w:val="0"/>
          <w:bCs w:val="0"/>
          <w:i w:val="0"/>
          <w:iCs w:val="0"/>
          <w:color w:val="000000"/>
          <w:sz w:val="20"/>
          <w:szCs w:val="22"/>
        </w:rPr>
        <w:t xml:space="preserve">generales </w:t>
      </w:r>
      <w:r w:rsidRPr="00A0616F">
        <w:rPr>
          <w:rFonts w:ascii="Arial" w:hAnsi="Arial" w:cs="Arial"/>
          <w:b w:val="0"/>
          <w:bCs w:val="0"/>
          <w:i w:val="0"/>
          <w:iCs w:val="0"/>
          <w:color w:val="000000"/>
          <w:sz w:val="20"/>
          <w:szCs w:val="22"/>
        </w:rPr>
        <w:t>de la Facultad y la Universidad</w:t>
      </w:r>
      <w:r w:rsidR="00795D65" w:rsidRPr="00A0616F">
        <w:rPr>
          <w:rFonts w:ascii="Arial" w:hAnsi="Arial" w:cs="Arial"/>
          <w:b w:val="0"/>
          <w:bCs w:val="0"/>
          <w:i w:val="0"/>
          <w:iCs w:val="0"/>
          <w:color w:val="000000"/>
          <w:sz w:val="20"/>
          <w:szCs w:val="22"/>
        </w:rPr>
        <w:t>.</w:t>
      </w:r>
    </w:p>
    <w:p w:rsidR="00644393" w:rsidRPr="00A0616F" w:rsidRDefault="00644393" w:rsidP="00415971">
      <w:pPr>
        <w:pStyle w:val="Textoindependiente"/>
        <w:rPr>
          <w:rFonts w:ascii="Arial" w:hAnsi="Arial" w:cs="Arial"/>
          <w:i w:val="0"/>
          <w:iCs w:val="0"/>
          <w:sz w:val="20"/>
          <w:szCs w:val="22"/>
        </w:rPr>
      </w:pPr>
    </w:p>
    <w:p w:rsidR="00644393" w:rsidRPr="00A0616F" w:rsidRDefault="00644393" w:rsidP="00327E76">
      <w:pPr>
        <w:pStyle w:val="Textoindependiente"/>
        <w:rPr>
          <w:rFonts w:ascii="Arial" w:hAnsi="Arial" w:cs="Arial"/>
          <w:i w:val="0"/>
          <w:iCs w:val="0"/>
          <w:sz w:val="20"/>
          <w:szCs w:val="22"/>
        </w:rPr>
      </w:pPr>
      <w:r w:rsidRPr="00A0616F">
        <w:rPr>
          <w:rFonts w:ascii="Arial" w:hAnsi="Arial" w:cs="Arial"/>
          <w:i w:val="0"/>
          <w:iCs w:val="0"/>
          <w:sz w:val="20"/>
          <w:szCs w:val="22"/>
        </w:rPr>
        <w:t xml:space="preserve">Artículo 2º.- </w:t>
      </w:r>
      <w:r w:rsidRPr="00A0616F">
        <w:rPr>
          <w:rFonts w:ascii="Arial" w:hAnsi="Arial" w:cs="Arial"/>
          <w:b w:val="0"/>
          <w:bCs w:val="0"/>
          <w:i w:val="0"/>
          <w:iCs w:val="0"/>
          <w:sz w:val="20"/>
          <w:szCs w:val="22"/>
        </w:rPr>
        <w:t>El presente reglamento interno de la Biblioteca Especializada de la F</w:t>
      </w:r>
      <w:r w:rsidR="00056D2D" w:rsidRPr="00A0616F">
        <w:rPr>
          <w:rFonts w:ascii="Arial" w:hAnsi="Arial" w:cs="Arial"/>
          <w:b w:val="0"/>
          <w:bCs w:val="0"/>
          <w:i w:val="0"/>
          <w:iCs w:val="0"/>
          <w:sz w:val="20"/>
          <w:szCs w:val="22"/>
        </w:rPr>
        <w:t>II</w:t>
      </w:r>
      <w:r w:rsidR="00913767" w:rsidRPr="00A0616F">
        <w:rPr>
          <w:rFonts w:ascii="Arial" w:hAnsi="Arial" w:cs="Arial"/>
          <w:b w:val="0"/>
          <w:bCs w:val="0"/>
          <w:i w:val="0"/>
          <w:iCs w:val="0"/>
          <w:sz w:val="20"/>
          <w:szCs w:val="22"/>
        </w:rPr>
        <w:t>T</w:t>
      </w:r>
      <w:r w:rsidRPr="00A0616F">
        <w:rPr>
          <w:rFonts w:ascii="Arial" w:hAnsi="Arial" w:cs="Arial"/>
          <w:b w:val="0"/>
          <w:bCs w:val="0"/>
          <w:i w:val="0"/>
          <w:iCs w:val="0"/>
          <w:sz w:val="20"/>
          <w:szCs w:val="22"/>
        </w:rPr>
        <w:t xml:space="preserve"> tiene como base legal:</w:t>
      </w:r>
    </w:p>
    <w:p w:rsidR="00644393" w:rsidRPr="00A0616F" w:rsidRDefault="00644393" w:rsidP="00327E76">
      <w:pPr>
        <w:pStyle w:val="Textoindependiente"/>
        <w:rPr>
          <w:rFonts w:ascii="Arial" w:hAnsi="Arial" w:cs="Arial"/>
          <w:i w:val="0"/>
          <w:iCs w:val="0"/>
          <w:sz w:val="14"/>
          <w:szCs w:val="16"/>
        </w:rPr>
      </w:pPr>
    </w:p>
    <w:p w:rsidR="00644393" w:rsidRPr="00A0616F" w:rsidRDefault="00644393" w:rsidP="00157C16">
      <w:pPr>
        <w:pStyle w:val="Lista"/>
        <w:numPr>
          <w:ilvl w:val="0"/>
          <w:numId w:val="5"/>
        </w:numPr>
        <w:jc w:val="left"/>
        <w:rPr>
          <w:rFonts w:ascii="Arial" w:hAnsi="Arial" w:cs="Arial"/>
          <w:i w:val="0"/>
          <w:iCs w:val="0"/>
          <w:sz w:val="20"/>
          <w:szCs w:val="22"/>
          <w:lang w:val="es-ES_tradnl"/>
        </w:rPr>
      </w:pPr>
      <w:r w:rsidRPr="00A0616F">
        <w:rPr>
          <w:rFonts w:ascii="Arial" w:hAnsi="Arial" w:cs="Arial"/>
          <w:i w:val="0"/>
          <w:iCs w:val="0"/>
          <w:sz w:val="20"/>
          <w:szCs w:val="22"/>
          <w:lang w:val="es-ES_tradnl"/>
        </w:rPr>
        <w:t>D.L. Nº 822 sobre la Protección a la Propiedad Intelectual.</w:t>
      </w:r>
    </w:p>
    <w:p w:rsidR="00644393" w:rsidRPr="00A0616F" w:rsidRDefault="00644393" w:rsidP="00157C16">
      <w:pPr>
        <w:pStyle w:val="Lista"/>
        <w:numPr>
          <w:ilvl w:val="0"/>
          <w:numId w:val="5"/>
        </w:numPr>
        <w:jc w:val="left"/>
        <w:rPr>
          <w:rFonts w:ascii="Arial" w:hAnsi="Arial" w:cs="Arial"/>
          <w:i w:val="0"/>
          <w:iCs w:val="0"/>
          <w:sz w:val="20"/>
          <w:szCs w:val="22"/>
          <w:lang w:val="es-ES_tradnl"/>
        </w:rPr>
      </w:pPr>
      <w:r w:rsidRPr="00A0616F">
        <w:rPr>
          <w:rFonts w:ascii="Arial" w:hAnsi="Arial" w:cs="Arial"/>
          <w:i w:val="0"/>
          <w:iCs w:val="0"/>
          <w:sz w:val="20"/>
          <w:szCs w:val="22"/>
          <w:lang w:val="es-ES_tradnl"/>
        </w:rPr>
        <w:t>Ley Universitaria Nº 23733.</w:t>
      </w:r>
    </w:p>
    <w:p w:rsidR="00644393" w:rsidRPr="00A0616F" w:rsidRDefault="00644393" w:rsidP="00157C16">
      <w:pPr>
        <w:pStyle w:val="Lista"/>
        <w:numPr>
          <w:ilvl w:val="0"/>
          <w:numId w:val="5"/>
        </w:numPr>
        <w:jc w:val="left"/>
        <w:rPr>
          <w:rFonts w:ascii="Arial" w:hAnsi="Arial" w:cs="Arial"/>
          <w:i w:val="0"/>
          <w:iCs w:val="0"/>
          <w:sz w:val="20"/>
          <w:szCs w:val="22"/>
          <w:lang w:val="es-ES_tradnl"/>
        </w:rPr>
      </w:pPr>
      <w:r w:rsidRPr="00A0616F">
        <w:rPr>
          <w:rFonts w:ascii="Arial" w:hAnsi="Arial" w:cs="Arial"/>
          <w:i w:val="0"/>
          <w:iCs w:val="0"/>
          <w:sz w:val="20"/>
          <w:szCs w:val="22"/>
          <w:lang w:val="es-ES_tradnl"/>
        </w:rPr>
        <w:t>Estatuto Universitario – R.R. Nº. 78337.</w:t>
      </w:r>
    </w:p>
    <w:p w:rsidR="00644393" w:rsidRPr="00A0616F" w:rsidRDefault="00644393" w:rsidP="00157C16">
      <w:pPr>
        <w:pStyle w:val="Lista"/>
        <w:numPr>
          <w:ilvl w:val="0"/>
          <w:numId w:val="5"/>
        </w:numPr>
        <w:jc w:val="left"/>
        <w:rPr>
          <w:rFonts w:ascii="Arial" w:hAnsi="Arial" w:cs="Arial"/>
          <w:i w:val="0"/>
          <w:iCs w:val="0"/>
          <w:sz w:val="20"/>
          <w:szCs w:val="22"/>
          <w:lang w:val="es-ES_tradnl"/>
        </w:rPr>
      </w:pPr>
      <w:r w:rsidRPr="00A0616F">
        <w:rPr>
          <w:rFonts w:ascii="Arial" w:hAnsi="Arial" w:cs="Arial"/>
          <w:i w:val="0"/>
          <w:iCs w:val="0"/>
          <w:sz w:val="20"/>
          <w:szCs w:val="22"/>
          <w:lang w:val="es-ES_tradnl"/>
        </w:rPr>
        <w:t>Reglamento de Biblioteca de la UNMSM R.R. Nº.04877-R-03.</w:t>
      </w:r>
    </w:p>
    <w:p w:rsidR="00644393" w:rsidRDefault="00644393" w:rsidP="00157C16">
      <w:pPr>
        <w:pStyle w:val="Lista"/>
        <w:numPr>
          <w:ilvl w:val="0"/>
          <w:numId w:val="5"/>
        </w:numPr>
        <w:jc w:val="left"/>
        <w:rPr>
          <w:rFonts w:ascii="Arial" w:hAnsi="Arial" w:cs="Arial"/>
          <w:i w:val="0"/>
          <w:iCs w:val="0"/>
          <w:sz w:val="20"/>
          <w:szCs w:val="22"/>
          <w:lang w:val="es-ES_tradnl"/>
        </w:rPr>
      </w:pPr>
      <w:r w:rsidRPr="00A0616F">
        <w:rPr>
          <w:rFonts w:ascii="Arial" w:hAnsi="Arial" w:cs="Arial"/>
          <w:i w:val="0"/>
          <w:iCs w:val="0"/>
          <w:sz w:val="20"/>
          <w:szCs w:val="22"/>
          <w:lang w:val="es-ES_tradnl"/>
        </w:rPr>
        <w:t>Reglamento de Circulación de la Biblioteca Central R.R. Nº.49037.</w:t>
      </w:r>
    </w:p>
    <w:p w:rsidR="00476A8F" w:rsidRPr="00A0616F" w:rsidRDefault="00476A8F" w:rsidP="00157C16">
      <w:pPr>
        <w:pStyle w:val="Lista"/>
        <w:numPr>
          <w:ilvl w:val="0"/>
          <w:numId w:val="5"/>
        </w:numPr>
        <w:jc w:val="left"/>
        <w:rPr>
          <w:rFonts w:ascii="Arial" w:hAnsi="Arial" w:cs="Arial"/>
          <w:i w:val="0"/>
          <w:iCs w:val="0"/>
          <w:sz w:val="20"/>
          <w:szCs w:val="22"/>
          <w:lang w:val="es-ES_tradnl"/>
        </w:rPr>
      </w:pPr>
      <w:r>
        <w:rPr>
          <w:rFonts w:ascii="Arial" w:hAnsi="Arial" w:cs="Arial"/>
          <w:i w:val="0"/>
          <w:iCs w:val="0"/>
          <w:sz w:val="20"/>
          <w:szCs w:val="22"/>
          <w:lang w:val="es-ES_tradnl"/>
        </w:rPr>
        <w:t>Reglamento Interno de la Biblioteca Especializada de la FII R.D.N°.109-D-FII-2011.</w:t>
      </w:r>
    </w:p>
    <w:p w:rsidR="00644393" w:rsidRPr="00A0616F" w:rsidRDefault="00644393" w:rsidP="00157C16">
      <w:pPr>
        <w:pStyle w:val="Lista"/>
        <w:numPr>
          <w:ilvl w:val="0"/>
          <w:numId w:val="5"/>
        </w:numPr>
        <w:jc w:val="left"/>
        <w:rPr>
          <w:rFonts w:ascii="Arial" w:hAnsi="Arial" w:cs="Arial"/>
          <w:i w:val="0"/>
          <w:iCs w:val="0"/>
          <w:sz w:val="20"/>
          <w:szCs w:val="22"/>
          <w:lang w:val="es-ES_tradnl"/>
        </w:rPr>
      </w:pPr>
      <w:r w:rsidRPr="00A0616F">
        <w:rPr>
          <w:rFonts w:ascii="Arial" w:hAnsi="Arial" w:cs="Arial"/>
          <w:i w:val="0"/>
          <w:iCs w:val="0"/>
          <w:sz w:val="20"/>
          <w:szCs w:val="22"/>
          <w:lang w:val="es-ES_tradnl"/>
        </w:rPr>
        <w:t xml:space="preserve">Creación del Sistema de Bibliotecas R.R. 2224-CR-96.  </w:t>
      </w:r>
    </w:p>
    <w:p w:rsidR="00644393" w:rsidRPr="00A0616F" w:rsidRDefault="00644393" w:rsidP="00157C16">
      <w:pPr>
        <w:pStyle w:val="Lista"/>
        <w:numPr>
          <w:ilvl w:val="0"/>
          <w:numId w:val="5"/>
        </w:numPr>
        <w:jc w:val="left"/>
        <w:rPr>
          <w:rFonts w:ascii="Arial" w:hAnsi="Arial" w:cs="Arial"/>
          <w:i w:val="0"/>
          <w:iCs w:val="0"/>
          <w:sz w:val="20"/>
          <w:szCs w:val="22"/>
          <w:lang w:val="es-ES_tradnl"/>
        </w:rPr>
      </w:pPr>
      <w:r w:rsidRPr="00A0616F">
        <w:rPr>
          <w:rFonts w:ascii="Arial" w:hAnsi="Arial" w:cs="Arial"/>
          <w:i w:val="0"/>
          <w:iCs w:val="0"/>
          <w:sz w:val="20"/>
          <w:szCs w:val="22"/>
          <w:lang w:val="es-ES_tradnl"/>
        </w:rPr>
        <w:t>Nueva denominación del Sistema de Bibliotecas R.R.  Nº 03715-R-02.</w:t>
      </w:r>
    </w:p>
    <w:p w:rsidR="00644393" w:rsidRPr="00A0616F" w:rsidRDefault="00644393" w:rsidP="00157C16">
      <w:pPr>
        <w:pStyle w:val="Lista"/>
        <w:numPr>
          <w:ilvl w:val="0"/>
          <w:numId w:val="5"/>
        </w:numPr>
        <w:jc w:val="left"/>
        <w:rPr>
          <w:rFonts w:ascii="Arial" w:hAnsi="Arial" w:cs="Arial"/>
          <w:i w:val="0"/>
          <w:iCs w:val="0"/>
          <w:sz w:val="20"/>
          <w:szCs w:val="22"/>
          <w:lang w:val="es-ES_tradnl"/>
        </w:rPr>
      </w:pPr>
      <w:r w:rsidRPr="00A0616F">
        <w:rPr>
          <w:rFonts w:ascii="Arial" w:hAnsi="Arial" w:cs="Arial"/>
          <w:i w:val="0"/>
          <w:iCs w:val="0"/>
          <w:sz w:val="20"/>
          <w:szCs w:val="22"/>
          <w:lang w:val="es-ES_tradnl"/>
        </w:rPr>
        <w:t>Manual de Organización y Funciones de la F</w:t>
      </w:r>
      <w:r w:rsidR="00056D2D" w:rsidRPr="00A0616F">
        <w:rPr>
          <w:rFonts w:ascii="Arial" w:hAnsi="Arial" w:cs="Arial"/>
          <w:i w:val="0"/>
          <w:iCs w:val="0"/>
          <w:sz w:val="20"/>
          <w:szCs w:val="22"/>
          <w:lang w:val="es-ES_tradnl"/>
        </w:rPr>
        <w:t>II</w:t>
      </w:r>
      <w:r w:rsidRPr="00A0616F">
        <w:rPr>
          <w:rFonts w:ascii="Arial" w:hAnsi="Arial" w:cs="Arial"/>
          <w:i w:val="0"/>
          <w:iCs w:val="0"/>
          <w:sz w:val="20"/>
          <w:szCs w:val="22"/>
          <w:lang w:val="es-ES_tradnl"/>
        </w:rPr>
        <w:t>.</w:t>
      </w:r>
    </w:p>
    <w:p w:rsidR="00644393" w:rsidRPr="00A0616F" w:rsidRDefault="00644393" w:rsidP="00327E76">
      <w:pPr>
        <w:rPr>
          <w:rFonts w:ascii="Arial" w:hAnsi="Arial" w:cs="Arial"/>
          <w:i w:val="0"/>
          <w:iCs w:val="0"/>
          <w:sz w:val="20"/>
          <w:szCs w:val="22"/>
          <w:lang w:val="es-ES_tradnl"/>
        </w:rPr>
      </w:pPr>
    </w:p>
    <w:p w:rsidR="00644393" w:rsidRPr="00A0616F" w:rsidRDefault="00644393" w:rsidP="007E58D0">
      <w:pPr>
        <w:pStyle w:val="Continuarlista"/>
        <w:spacing w:after="0"/>
        <w:ind w:left="0"/>
        <w:jc w:val="both"/>
        <w:rPr>
          <w:rFonts w:ascii="Arial" w:hAnsi="Arial" w:cs="Arial"/>
          <w:i w:val="0"/>
          <w:iCs w:val="0"/>
          <w:sz w:val="20"/>
          <w:szCs w:val="22"/>
          <w:lang w:val="es-ES_tradnl"/>
        </w:rPr>
      </w:pPr>
      <w:r w:rsidRPr="00A0616F">
        <w:rPr>
          <w:rFonts w:ascii="Arial" w:hAnsi="Arial" w:cs="Arial"/>
          <w:b/>
          <w:bCs/>
          <w:i w:val="0"/>
          <w:iCs w:val="0"/>
          <w:sz w:val="20"/>
          <w:szCs w:val="22"/>
          <w:lang w:val="es-ES_tradnl"/>
        </w:rPr>
        <w:t>Artículo 3</w:t>
      </w:r>
      <w:r w:rsidRPr="00A0616F">
        <w:rPr>
          <w:rFonts w:ascii="Arial" w:hAnsi="Arial" w:cs="Arial"/>
          <w:i w:val="0"/>
          <w:iCs w:val="0"/>
          <w:sz w:val="20"/>
          <w:szCs w:val="22"/>
          <w:lang w:val="es-ES_tradnl"/>
        </w:rPr>
        <w:t>º</w:t>
      </w:r>
      <w:r w:rsidRPr="00A0616F">
        <w:rPr>
          <w:rFonts w:ascii="Arial" w:hAnsi="Arial" w:cs="Arial"/>
          <w:b/>
          <w:bCs/>
          <w:i w:val="0"/>
          <w:iCs w:val="0"/>
          <w:sz w:val="20"/>
          <w:szCs w:val="22"/>
          <w:lang w:val="es-ES_tradnl"/>
        </w:rPr>
        <w:t xml:space="preserve">.- </w:t>
      </w:r>
      <w:r w:rsidRPr="00A0616F">
        <w:rPr>
          <w:rFonts w:ascii="Arial" w:hAnsi="Arial" w:cs="Arial"/>
          <w:i w:val="0"/>
          <w:iCs w:val="0"/>
          <w:sz w:val="20"/>
          <w:szCs w:val="22"/>
          <w:lang w:val="es-ES_tradnl"/>
        </w:rPr>
        <w:t>La Biblioteca Especializada de la F</w:t>
      </w:r>
      <w:r w:rsidR="00056D2D" w:rsidRPr="00A0616F">
        <w:rPr>
          <w:rFonts w:ascii="Arial" w:hAnsi="Arial" w:cs="Arial"/>
          <w:i w:val="0"/>
          <w:iCs w:val="0"/>
          <w:sz w:val="20"/>
          <w:szCs w:val="22"/>
          <w:lang w:val="es-ES_tradnl"/>
        </w:rPr>
        <w:t>II</w:t>
      </w:r>
      <w:r w:rsidRPr="00A0616F">
        <w:rPr>
          <w:rFonts w:ascii="Arial" w:hAnsi="Arial" w:cs="Arial"/>
          <w:i w:val="0"/>
          <w:iCs w:val="0"/>
          <w:sz w:val="20"/>
          <w:szCs w:val="22"/>
          <w:lang w:val="es-ES_tradnl"/>
        </w:rPr>
        <w:t xml:space="preserve"> como instrumento de información y desarrollo educativo, se enuncia como la unidad encarga</w:t>
      </w:r>
      <w:r w:rsidR="00056D2D" w:rsidRPr="00A0616F">
        <w:rPr>
          <w:rFonts w:ascii="Arial" w:hAnsi="Arial" w:cs="Arial"/>
          <w:i w:val="0"/>
          <w:iCs w:val="0"/>
          <w:sz w:val="20"/>
          <w:szCs w:val="22"/>
          <w:lang w:val="es-ES_tradnl"/>
        </w:rPr>
        <w:t>da</w:t>
      </w:r>
      <w:r w:rsidRPr="00A0616F">
        <w:rPr>
          <w:rFonts w:ascii="Arial" w:hAnsi="Arial" w:cs="Arial"/>
          <w:i w:val="0"/>
          <w:iCs w:val="0"/>
          <w:sz w:val="20"/>
          <w:szCs w:val="22"/>
          <w:lang w:val="es-ES_tradnl"/>
        </w:rPr>
        <w:t xml:space="preserve"> del planeamiento, administración, procesamiento técnico, ejecución de actividades y prestación de servicios para facilitar y proveer el uso del material documental en soporte impreso y digital a los usuarios con el fin de satisfacer sus necesidades de investigación, lectura, </w:t>
      </w:r>
      <w:r w:rsidR="00795D65" w:rsidRPr="00A0616F">
        <w:rPr>
          <w:rFonts w:ascii="Arial" w:hAnsi="Arial" w:cs="Arial"/>
          <w:i w:val="0"/>
          <w:iCs w:val="0"/>
          <w:sz w:val="20"/>
          <w:szCs w:val="22"/>
          <w:lang w:val="es-ES_tradnl"/>
        </w:rPr>
        <w:t>extensión universitaria y</w:t>
      </w:r>
      <w:r w:rsidRPr="00A0616F">
        <w:rPr>
          <w:rFonts w:ascii="Arial" w:hAnsi="Arial" w:cs="Arial"/>
          <w:i w:val="0"/>
          <w:iCs w:val="0"/>
          <w:sz w:val="20"/>
          <w:szCs w:val="22"/>
          <w:lang w:val="es-ES_tradnl"/>
        </w:rPr>
        <w:t xml:space="preserve"> otros. </w:t>
      </w:r>
    </w:p>
    <w:p w:rsidR="00644393" w:rsidRPr="00A0616F" w:rsidRDefault="00644393" w:rsidP="00327E76">
      <w:pPr>
        <w:pStyle w:val="Textoindependiente2"/>
        <w:rPr>
          <w:rFonts w:ascii="Arial" w:hAnsi="Arial" w:cs="Arial"/>
          <w:i w:val="0"/>
          <w:iCs w:val="0"/>
          <w:sz w:val="20"/>
          <w:szCs w:val="22"/>
        </w:rPr>
      </w:pPr>
    </w:p>
    <w:p w:rsidR="00644393" w:rsidRPr="00A0616F" w:rsidRDefault="00644393" w:rsidP="00327E76">
      <w:pPr>
        <w:pStyle w:val="Textoindependiente2"/>
        <w:rPr>
          <w:rFonts w:ascii="Arial" w:hAnsi="Arial" w:cs="Arial"/>
          <w:b/>
          <w:i w:val="0"/>
          <w:iCs w:val="0"/>
          <w:color w:val="0070C0"/>
          <w:sz w:val="20"/>
          <w:szCs w:val="22"/>
        </w:rPr>
      </w:pPr>
      <w:r w:rsidRPr="00A0616F">
        <w:rPr>
          <w:rFonts w:ascii="Arial" w:hAnsi="Arial" w:cs="Arial"/>
          <w:b/>
          <w:bCs/>
          <w:i w:val="0"/>
          <w:iCs w:val="0"/>
          <w:sz w:val="20"/>
          <w:szCs w:val="22"/>
        </w:rPr>
        <w:t>Artículo 4</w:t>
      </w:r>
      <w:r w:rsidRPr="00A0616F">
        <w:rPr>
          <w:rFonts w:ascii="Arial" w:hAnsi="Arial" w:cs="Arial"/>
          <w:i w:val="0"/>
          <w:iCs w:val="0"/>
          <w:sz w:val="20"/>
          <w:szCs w:val="22"/>
        </w:rPr>
        <w:t>º</w:t>
      </w:r>
      <w:r w:rsidRPr="00A0616F">
        <w:rPr>
          <w:rFonts w:ascii="Arial" w:hAnsi="Arial" w:cs="Arial"/>
          <w:b/>
          <w:bCs/>
          <w:i w:val="0"/>
          <w:iCs w:val="0"/>
          <w:sz w:val="20"/>
          <w:szCs w:val="22"/>
        </w:rPr>
        <w:t xml:space="preserve">.- </w:t>
      </w:r>
      <w:r w:rsidRPr="00A0616F">
        <w:rPr>
          <w:rFonts w:ascii="Arial" w:hAnsi="Arial" w:cs="Arial"/>
          <w:i w:val="0"/>
          <w:iCs w:val="0"/>
          <w:sz w:val="20"/>
          <w:szCs w:val="22"/>
        </w:rPr>
        <w:t>La Biblioteca Especializada de la F</w:t>
      </w:r>
      <w:r w:rsidR="00E659C1" w:rsidRPr="00A0616F">
        <w:rPr>
          <w:rFonts w:ascii="Arial" w:hAnsi="Arial" w:cs="Arial"/>
          <w:i w:val="0"/>
          <w:iCs w:val="0"/>
          <w:sz w:val="20"/>
          <w:szCs w:val="22"/>
        </w:rPr>
        <w:t>II</w:t>
      </w:r>
      <w:r w:rsidRPr="00A0616F">
        <w:rPr>
          <w:rFonts w:ascii="Arial" w:hAnsi="Arial" w:cs="Arial"/>
          <w:i w:val="0"/>
          <w:iCs w:val="0"/>
          <w:sz w:val="20"/>
          <w:szCs w:val="22"/>
        </w:rPr>
        <w:t xml:space="preserve"> se encuentra bajo la dirección, coordinación y normatividad del Sistema de Bibliotecas y Biblioteca Central de la UNMSM</w:t>
      </w:r>
      <w:r w:rsidR="00551A25" w:rsidRPr="00A0616F">
        <w:rPr>
          <w:rFonts w:ascii="Arial" w:hAnsi="Arial" w:cs="Arial"/>
          <w:i w:val="0"/>
          <w:iCs w:val="0"/>
          <w:sz w:val="20"/>
          <w:szCs w:val="22"/>
        </w:rPr>
        <w:t>,</w:t>
      </w:r>
      <w:r w:rsidRPr="00A0616F">
        <w:rPr>
          <w:rFonts w:ascii="Arial" w:hAnsi="Arial" w:cs="Arial"/>
          <w:i w:val="0"/>
          <w:iCs w:val="0"/>
          <w:sz w:val="20"/>
          <w:szCs w:val="22"/>
        </w:rPr>
        <w:t xml:space="preserve"> dependiendo administrativamente de la </w:t>
      </w:r>
      <w:r w:rsidR="00551A25" w:rsidRPr="00A0616F">
        <w:rPr>
          <w:rFonts w:ascii="Arial" w:hAnsi="Arial" w:cs="Arial"/>
          <w:i w:val="0"/>
          <w:iCs w:val="0"/>
          <w:sz w:val="20"/>
          <w:szCs w:val="22"/>
        </w:rPr>
        <w:t>F</w:t>
      </w:r>
      <w:r w:rsidRPr="00A0616F">
        <w:rPr>
          <w:rFonts w:ascii="Arial" w:hAnsi="Arial" w:cs="Arial"/>
          <w:i w:val="0"/>
          <w:iCs w:val="0"/>
          <w:sz w:val="20"/>
          <w:szCs w:val="22"/>
        </w:rPr>
        <w:t>acultad a través de</w:t>
      </w:r>
      <w:r w:rsidR="00613997" w:rsidRPr="00A0616F">
        <w:rPr>
          <w:rFonts w:ascii="Arial" w:hAnsi="Arial" w:cs="Arial"/>
          <w:i w:val="0"/>
          <w:iCs w:val="0"/>
          <w:sz w:val="20"/>
          <w:szCs w:val="22"/>
        </w:rPr>
        <w:t>l Vicedecanato Académico</w:t>
      </w:r>
      <w:r w:rsidRPr="00A0616F">
        <w:rPr>
          <w:rFonts w:ascii="Arial" w:hAnsi="Arial" w:cs="Arial"/>
          <w:i w:val="0"/>
          <w:iCs w:val="0"/>
          <w:sz w:val="20"/>
          <w:szCs w:val="22"/>
        </w:rPr>
        <w:t>.</w:t>
      </w:r>
    </w:p>
    <w:p w:rsidR="00644393" w:rsidRDefault="00644393" w:rsidP="00327E76">
      <w:pPr>
        <w:pStyle w:val="Ttulo4"/>
        <w:spacing w:before="0" w:after="0"/>
        <w:jc w:val="both"/>
        <w:rPr>
          <w:i w:val="0"/>
          <w:iCs w:val="0"/>
          <w:sz w:val="22"/>
          <w:szCs w:val="22"/>
        </w:rPr>
      </w:pPr>
    </w:p>
    <w:p w:rsidR="00644393" w:rsidRDefault="00644393" w:rsidP="00327E76">
      <w:pPr>
        <w:pStyle w:val="Lista"/>
        <w:jc w:val="both"/>
        <w:rPr>
          <w:rFonts w:ascii="Arial" w:hAnsi="Arial" w:cs="Arial"/>
          <w:i w:val="0"/>
          <w:iCs w:val="0"/>
          <w:sz w:val="22"/>
          <w:szCs w:val="22"/>
          <w:lang w:val="es-ES_tradnl"/>
        </w:rPr>
      </w:pPr>
    </w:p>
    <w:p w:rsidR="00913767" w:rsidRDefault="00913767" w:rsidP="00327E76">
      <w:pPr>
        <w:pStyle w:val="Lista"/>
        <w:jc w:val="both"/>
        <w:rPr>
          <w:rFonts w:ascii="Arial" w:hAnsi="Arial" w:cs="Arial"/>
          <w:i w:val="0"/>
          <w:iCs w:val="0"/>
          <w:sz w:val="22"/>
          <w:szCs w:val="22"/>
          <w:lang w:val="es-ES_tradnl"/>
        </w:rPr>
      </w:pPr>
    </w:p>
    <w:p w:rsidR="00913767" w:rsidRDefault="00913767" w:rsidP="00327E76">
      <w:pPr>
        <w:pStyle w:val="Lista"/>
        <w:jc w:val="both"/>
        <w:rPr>
          <w:rFonts w:ascii="Arial" w:hAnsi="Arial" w:cs="Arial"/>
          <w:i w:val="0"/>
          <w:iCs w:val="0"/>
          <w:sz w:val="22"/>
          <w:szCs w:val="22"/>
          <w:lang w:val="es-ES_tradnl"/>
        </w:rPr>
      </w:pPr>
    </w:p>
    <w:p w:rsidR="00913767" w:rsidRDefault="00913767" w:rsidP="00327E76">
      <w:pPr>
        <w:pStyle w:val="Lista"/>
        <w:jc w:val="both"/>
        <w:rPr>
          <w:rFonts w:ascii="Arial" w:hAnsi="Arial" w:cs="Arial"/>
          <w:i w:val="0"/>
          <w:iCs w:val="0"/>
          <w:sz w:val="22"/>
          <w:szCs w:val="22"/>
          <w:lang w:val="es-ES_tradnl"/>
        </w:rPr>
      </w:pPr>
    </w:p>
    <w:p w:rsidR="00913767" w:rsidRDefault="00913767" w:rsidP="00327E76">
      <w:pPr>
        <w:pStyle w:val="Lista"/>
        <w:jc w:val="both"/>
        <w:rPr>
          <w:rFonts w:ascii="Arial" w:hAnsi="Arial" w:cs="Arial"/>
          <w:i w:val="0"/>
          <w:iCs w:val="0"/>
          <w:sz w:val="22"/>
          <w:szCs w:val="22"/>
          <w:lang w:val="es-ES_tradnl"/>
        </w:rPr>
      </w:pPr>
    </w:p>
    <w:p w:rsidR="00913767" w:rsidRDefault="00913767" w:rsidP="00327E76">
      <w:pPr>
        <w:pStyle w:val="Lista"/>
        <w:jc w:val="both"/>
        <w:rPr>
          <w:rFonts w:ascii="Arial" w:hAnsi="Arial" w:cs="Arial"/>
          <w:i w:val="0"/>
          <w:iCs w:val="0"/>
          <w:sz w:val="22"/>
          <w:szCs w:val="22"/>
          <w:lang w:val="es-ES_tradnl"/>
        </w:rPr>
      </w:pPr>
    </w:p>
    <w:p w:rsidR="00A0616F" w:rsidRDefault="00A0616F" w:rsidP="00327E76">
      <w:pPr>
        <w:pStyle w:val="Lista"/>
        <w:jc w:val="both"/>
        <w:rPr>
          <w:rFonts w:ascii="Arial" w:hAnsi="Arial" w:cs="Arial"/>
          <w:i w:val="0"/>
          <w:iCs w:val="0"/>
          <w:sz w:val="22"/>
          <w:szCs w:val="22"/>
          <w:lang w:val="es-ES_tradnl"/>
        </w:rPr>
      </w:pPr>
    </w:p>
    <w:p w:rsidR="00A0616F" w:rsidRDefault="00A0616F" w:rsidP="00327E76">
      <w:pPr>
        <w:pStyle w:val="Lista"/>
        <w:jc w:val="both"/>
        <w:rPr>
          <w:rFonts w:ascii="Arial" w:hAnsi="Arial" w:cs="Arial"/>
          <w:i w:val="0"/>
          <w:iCs w:val="0"/>
          <w:sz w:val="22"/>
          <w:szCs w:val="22"/>
          <w:lang w:val="es-ES_tradnl"/>
        </w:rPr>
      </w:pPr>
    </w:p>
    <w:p w:rsidR="00644393" w:rsidRPr="00327E76" w:rsidRDefault="00644393" w:rsidP="00327E76">
      <w:pPr>
        <w:pStyle w:val="Ttulo2"/>
        <w:rPr>
          <w:rFonts w:ascii="Arial" w:hAnsi="Arial" w:cs="Arial"/>
          <w:i w:val="0"/>
          <w:iCs w:val="0"/>
          <w:sz w:val="16"/>
          <w:szCs w:val="16"/>
        </w:rPr>
      </w:pPr>
      <w:bookmarkStart w:id="0" w:name="_GoBack"/>
      <w:bookmarkEnd w:id="0"/>
    </w:p>
    <w:p w:rsidR="00913767" w:rsidRDefault="00644393" w:rsidP="00327E76">
      <w:pPr>
        <w:pStyle w:val="Ttulo2"/>
        <w:rPr>
          <w:rFonts w:ascii="Arial" w:hAnsi="Arial" w:cs="Arial"/>
          <w:i w:val="0"/>
          <w:iCs w:val="0"/>
        </w:rPr>
      </w:pPr>
      <w:r w:rsidRPr="00327E76">
        <w:rPr>
          <w:rFonts w:ascii="Arial" w:hAnsi="Arial" w:cs="Arial"/>
          <w:i w:val="0"/>
          <w:iCs w:val="0"/>
        </w:rPr>
        <w:t>TITULO I</w:t>
      </w:r>
      <w:r>
        <w:rPr>
          <w:rFonts w:ascii="Arial" w:hAnsi="Arial" w:cs="Arial"/>
          <w:i w:val="0"/>
          <w:iCs w:val="0"/>
        </w:rPr>
        <w:t>I</w:t>
      </w:r>
    </w:p>
    <w:p w:rsidR="00644393" w:rsidRDefault="00644393" w:rsidP="00327E76">
      <w:pPr>
        <w:pStyle w:val="Ttulo2"/>
        <w:rPr>
          <w:rFonts w:ascii="Arial" w:hAnsi="Arial" w:cs="Arial"/>
          <w:i w:val="0"/>
          <w:iCs w:val="0"/>
        </w:rPr>
      </w:pPr>
      <w:r>
        <w:rPr>
          <w:rFonts w:ascii="Arial" w:hAnsi="Arial" w:cs="Arial"/>
          <w:i w:val="0"/>
          <w:iCs w:val="0"/>
        </w:rPr>
        <w:t xml:space="preserve"> DE LOS BIENES Y COLECCIONES </w:t>
      </w:r>
    </w:p>
    <w:p w:rsidR="00913767" w:rsidRPr="00913767" w:rsidRDefault="00913767" w:rsidP="00913767">
      <w:pPr>
        <w:rPr>
          <w:lang w:val="es-ES_tradnl"/>
        </w:rPr>
      </w:pPr>
    </w:p>
    <w:p w:rsidR="00644393" w:rsidRPr="00327E76" w:rsidRDefault="00644393" w:rsidP="00327E76">
      <w:pPr>
        <w:pStyle w:val="Lista"/>
        <w:jc w:val="both"/>
        <w:rPr>
          <w:rFonts w:ascii="Arial" w:hAnsi="Arial" w:cs="Arial"/>
          <w:i w:val="0"/>
          <w:iCs w:val="0"/>
          <w:sz w:val="22"/>
          <w:szCs w:val="22"/>
          <w:lang w:val="es-ES_tradnl"/>
        </w:rPr>
      </w:pPr>
    </w:p>
    <w:p w:rsidR="00644393" w:rsidRPr="00A0616F" w:rsidRDefault="00644393" w:rsidP="00415971">
      <w:pPr>
        <w:pStyle w:val="Textoindependiente"/>
        <w:rPr>
          <w:rFonts w:ascii="Arial" w:hAnsi="Arial" w:cs="Arial"/>
          <w:b w:val="0"/>
          <w:bCs w:val="0"/>
          <w:i w:val="0"/>
          <w:iCs w:val="0"/>
          <w:sz w:val="20"/>
          <w:szCs w:val="22"/>
        </w:rPr>
      </w:pPr>
      <w:r w:rsidRPr="00A0616F">
        <w:rPr>
          <w:rFonts w:ascii="Arial" w:hAnsi="Arial" w:cs="Arial"/>
          <w:i w:val="0"/>
          <w:iCs w:val="0"/>
          <w:sz w:val="20"/>
          <w:szCs w:val="22"/>
        </w:rPr>
        <w:t xml:space="preserve">Artículo </w:t>
      </w:r>
      <w:r w:rsidR="00795D65" w:rsidRPr="00A0616F">
        <w:rPr>
          <w:rFonts w:ascii="Arial" w:hAnsi="Arial" w:cs="Arial"/>
          <w:i w:val="0"/>
          <w:iCs w:val="0"/>
          <w:sz w:val="20"/>
          <w:szCs w:val="22"/>
        </w:rPr>
        <w:t>5</w:t>
      </w:r>
      <w:r w:rsidRPr="00A0616F">
        <w:rPr>
          <w:rFonts w:ascii="Arial" w:hAnsi="Arial" w:cs="Arial"/>
          <w:i w:val="0"/>
          <w:iCs w:val="0"/>
          <w:sz w:val="20"/>
          <w:szCs w:val="22"/>
        </w:rPr>
        <w:t xml:space="preserve">º.-  </w:t>
      </w:r>
      <w:r w:rsidRPr="00A0616F">
        <w:rPr>
          <w:rFonts w:ascii="Arial" w:hAnsi="Arial" w:cs="Arial"/>
          <w:b w:val="0"/>
          <w:bCs w:val="0"/>
          <w:i w:val="0"/>
          <w:iCs w:val="0"/>
          <w:sz w:val="20"/>
          <w:szCs w:val="22"/>
        </w:rPr>
        <w:t>La Biblioteca Especializada de la F</w:t>
      </w:r>
      <w:r w:rsidR="00795D65" w:rsidRPr="00A0616F">
        <w:rPr>
          <w:rFonts w:ascii="Arial" w:hAnsi="Arial" w:cs="Arial"/>
          <w:b w:val="0"/>
          <w:bCs w:val="0"/>
          <w:i w:val="0"/>
          <w:iCs w:val="0"/>
          <w:sz w:val="20"/>
          <w:szCs w:val="22"/>
        </w:rPr>
        <w:t>II</w:t>
      </w:r>
      <w:r w:rsidRPr="00A0616F">
        <w:rPr>
          <w:rFonts w:ascii="Arial" w:hAnsi="Arial" w:cs="Arial"/>
          <w:b w:val="0"/>
          <w:bCs w:val="0"/>
          <w:i w:val="0"/>
          <w:iCs w:val="0"/>
          <w:sz w:val="20"/>
          <w:szCs w:val="22"/>
        </w:rPr>
        <w:t xml:space="preserve"> contará  con bienes y colecciones para el cumplimiento de sus objetivos.</w:t>
      </w:r>
    </w:p>
    <w:p w:rsidR="00644393" w:rsidRPr="00A0616F" w:rsidRDefault="00644393" w:rsidP="00415971">
      <w:pPr>
        <w:pStyle w:val="Textoindependiente"/>
        <w:rPr>
          <w:rFonts w:ascii="Arial" w:hAnsi="Arial" w:cs="Arial"/>
          <w:b w:val="0"/>
          <w:bCs w:val="0"/>
          <w:i w:val="0"/>
          <w:iCs w:val="0"/>
          <w:sz w:val="20"/>
          <w:szCs w:val="22"/>
        </w:rPr>
      </w:pPr>
    </w:p>
    <w:p w:rsidR="00644393" w:rsidRPr="00A0616F" w:rsidRDefault="00644393" w:rsidP="00415971">
      <w:pPr>
        <w:pStyle w:val="Textoindependiente"/>
        <w:rPr>
          <w:rFonts w:ascii="Arial" w:hAnsi="Arial" w:cs="Arial"/>
          <w:b w:val="0"/>
          <w:bCs w:val="0"/>
          <w:i w:val="0"/>
          <w:iCs w:val="0"/>
          <w:sz w:val="20"/>
          <w:szCs w:val="22"/>
        </w:rPr>
      </w:pPr>
      <w:r w:rsidRPr="00A0616F">
        <w:rPr>
          <w:rFonts w:ascii="Arial" w:hAnsi="Arial" w:cs="Arial"/>
          <w:i w:val="0"/>
          <w:iCs w:val="0"/>
          <w:sz w:val="20"/>
          <w:szCs w:val="22"/>
        </w:rPr>
        <w:t>Artículo</w:t>
      </w:r>
      <w:r w:rsidR="00982735" w:rsidRPr="00A0616F">
        <w:rPr>
          <w:rFonts w:ascii="Arial" w:hAnsi="Arial" w:cs="Arial"/>
          <w:i w:val="0"/>
          <w:iCs w:val="0"/>
          <w:sz w:val="20"/>
          <w:szCs w:val="22"/>
        </w:rPr>
        <w:t xml:space="preserve"> 6</w:t>
      </w:r>
      <w:r w:rsidRPr="00A0616F">
        <w:rPr>
          <w:rFonts w:ascii="Arial" w:hAnsi="Arial" w:cs="Arial"/>
          <w:i w:val="0"/>
          <w:iCs w:val="0"/>
          <w:sz w:val="20"/>
          <w:szCs w:val="22"/>
        </w:rPr>
        <w:t xml:space="preserve">º.-  </w:t>
      </w:r>
      <w:r w:rsidRPr="00A0616F">
        <w:rPr>
          <w:rFonts w:ascii="Arial" w:hAnsi="Arial" w:cs="Arial"/>
          <w:b w:val="0"/>
          <w:bCs w:val="0"/>
          <w:i w:val="0"/>
          <w:iCs w:val="0"/>
          <w:sz w:val="20"/>
          <w:szCs w:val="22"/>
        </w:rPr>
        <w:t>Los bienes comprenderán en:</w:t>
      </w:r>
    </w:p>
    <w:p w:rsidR="00644393" w:rsidRPr="00A0616F" w:rsidRDefault="00644393" w:rsidP="007C2656">
      <w:pPr>
        <w:pStyle w:val="Textoindependiente"/>
        <w:numPr>
          <w:ilvl w:val="0"/>
          <w:numId w:val="31"/>
        </w:numPr>
        <w:rPr>
          <w:rFonts w:ascii="Arial" w:hAnsi="Arial" w:cs="Arial"/>
          <w:b w:val="0"/>
          <w:bCs w:val="0"/>
          <w:i w:val="0"/>
          <w:iCs w:val="0"/>
          <w:sz w:val="20"/>
          <w:szCs w:val="22"/>
        </w:rPr>
      </w:pPr>
      <w:r w:rsidRPr="00A0616F">
        <w:rPr>
          <w:rFonts w:ascii="Arial" w:hAnsi="Arial" w:cs="Arial"/>
          <w:b w:val="0"/>
          <w:bCs w:val="0"/>
          <w:i w:val="0"/>
          <w:iCs w:val="0"/>
          <w:sz w:val="20"/>
          <w:szCs w:val="22"/>
        </w:rPr>
        <w:t xml:space="preserve">Mobiliario: </w:t>
      </w:r>
      <w:r w:rsidR="004059DC" w:rsidRPr="00A0616F">
        <w:rPr>
          <w:rFonts w:ascii="Arial" w:hAnsi="Arial" w:cs="Arial"/>
          <w:b w:val="0"/>
          <w:bCs w:val="0"/>
          <w:i w:val="0"/>
          <w:iCs w:val="0"/>
          <w:sz w:val="20"/>
          <w:szCs w:val="22"/>
        </w:rPr>
        <w:t>Mesas, c</w:t>
      </w:r>
      <w:r w:rsidRPr="00A0616F">
        <w:rPr>
          <w:rFonts w:ascii="Arial" w:hAnsi="Arial" w:cs="Arial"/>
          <w:b w:val="0"/>
          <w:bCs w:val="0"/>
          <w:i w:val="0"/>
          <w:iCs w:val="0"/>
          <w:sz w:val="20"/>
          <w:szCs w:val="22"/>
        </w:rPr>
        <w:t>arpetas, sillas, módulos y otros que permitan el adecuado desempeño.</w:t>
      </w:r>
    </w:p>
    <w:p w:rsidR="00644393" w:rsidRPr="00A0616F" w:rsidRDefault="00644393" w:rsidP="007C2656">
      <w:pPr>
        <w:pStyle w:val="Textoindependiente"/>
        <w:numPr>
          <w:ilvl w:val="0"/>
          <w:numId w:val="31"/>
        </w:numPr>
        <w:rPr>
          <w:rFonts w:ascii="Arial" w:hAnsi="Arial" w:cs="Arial"/>
          <w:b w:val="0"/>
          <w:bCs w:val="0"/>
          <w:i w:val="0"/>
          <w:iCs w:val="0"/>
          <w:sz w:val="20"/>
          <w:szCs w:val="22"/>
        </w:rPr>
      </w:pPr>
      <w:r w:rsidRPr="00A0616F">
        <w:rPr>
          <w:rFonts w:ascii="Arial" w:hAnsi="Arial" w:cs="Arial"/>
          <w:b w:val="0"/>
          <w:bCs w:val="0"/>
          <w:i w:val="0"/>
          <w:iCs w:val="0"/>
          <w:sz w:val="20"/>
          <w:szCs w:val="22"/>
        </w:rPr>
        <w:t xml:space="preserve">Ambientes destinados a la </w:t>
      </w:r>
      <w:r w:rsidR="004059DC" w:rsidRPr="00A0616F">
        <w:rPr>
          <w:rFonts w:ascii="Arial" w:hAnsi="Arial" w:cs="Arial"/>
          <w:b w:val="0"/>
          <w:bCs w:val="0"/>
          <w:i w:val="0"/>
          <w:iCs w:val="0"/>
          <w:sz w:val="20"/>
          <w:szCs w:val="22"/>
        </w:rPr>
        <w:t>B</w:t>
      </w:r>
      <w:r w:rsidRPr="00A0616F">
        <w:rPr>
          <w:rFonts w:ascii="Arial" w:hAnsi="Arial" w:cs="Arial"/>
          <w:b w:val="0"/>
          <w:bCs w:val="0"/>
          <w:i w:val="0"/>
          <w:iCs w:val="0"/>
          <w:sz w:val="20"/>
          <w:szCs w:val="22"/>
        </w:rPr>
        <w:t xml:space="preserve">iblioteca: Sala de </w:t>
      </w:r>
      <w:r w:rsidR="004059DC" w:rsidRPr="00A0616F">
        <w:rPr>
          <w:rFonts w:ascii="Arial" w:hAnsi="Arial" w:cs="Arial"/>
          <w:b w:val="0"/>
          <w:bCs w:val="0"/>
          <w:i w:val="0"/>
          <w:iCs w:val="0"/>
          <w:sz w:val="20"/>
          <w:szCs w:val="22"/>
        </w:rPr>
        <w:t>lectura</w:t>
      </w:r>
      <w:r w:rsidRPr="00A0616F">
        <w:rPr>
          <w:rFonts w:ascii="Arial" w:hAnsi="Arial" w:cs="Arial"/>
          <w:b w:val="0"/>
          <w:bCs w:val="0"/>
          <w:i w:val="0"/>
          <w:iCs w:val="0"/>
          <w:sz w:val="20"/>
          <w:szCs w:val="22"/>
        </w:rPr>
        <w:t xml:space="preserve">, </w:t>
      </w:r>
      <w:r w:rsidR="004059DC" w:rsidRPr="00A0616F">
        <w:rPr>
          <w:rFonts w:ascii="Arial" w:hAnsi="Arial" w:cs="Arial"/>
          <w:b w:val="0"/>
          <w:bCs w:val="0"/>
          <w:i w:val="0"/>
          <w:iCs w:val="0"/>
          <w:sz w:val="20"/>
          <w:szCs w:val="22"/>
        </w:rPr>
        <w:t>Testoteca</w:t>
      </w:r>
      <w:r w:rsidRPr="00A0616F">
        <w:rPr>
          <w:rFonts w:ascii="Arial" w:hAnsi="Arial" w:cs="Arial"/>
          <w:b w:val="0"/>
          <w:bCs w:val="0"/>
          <w:i w:val="0"/>
          <w:iCs w:val="0"/>
          <w:sz w:val="20"/>
          <w:szCs w:val="22"/>
        </w:rPr>
        <w:t>, Hemeroteca y otros.</w:t>
      </w:r>
    </w:p>
    <w:p w:rsidR="00644393" w:rsidRPr="00A0616F" w:rsidRDefault="00644393" w:rsidP="007C2656">
      <w:pPr>
        <w:pStyle w:val="Textoindependiente"/>
        <w:numPr>
          <w:ilvl w:val="0"/>
          <w:numId w:val="31"/>
        </w:numPr>
        <w:rPr>
          <w:rFonts w:ascii="Arial" w:hAnsi="Arial" w:cs="Arial"/>
          <w:b w:val="0"/>
          <w:bCs w:val="0"/>
          <w:i w:val="0"/>
          <w:iCs w:val="0"/>
          <w:sz w:val="20"/>
          <w:szCs w:val="22"/>
        </w:rPr>
      </w:pPr>
      <w:r w:rsidRPr="00A0616F">
        <w:rPr>
          <w:rFonts w:ascii="Arial" w:hAnsi="Arial" w:cs="Arial"/>
          <w:b w:val="0"/>
          <w:bCs w:val="0"/>
          <w:i w:val="0"/>
          <w:iCs w:val="0"/>
          <w:sz w:val="20"/>
          <w:szCs w:val="22"/>
        </w:rPr>
        <w:t>Equipo e instalaciones informáticas: a los recursos tecnológicos y el Sistema de Biblioteca</w:t>
      </w:r>
      <w:r w:rsidR="004059DC" w:rsidRPr="00A0616F">
        <w:rPr>
          <w:rFonts w:ascii="Arial" w:hAnsi="Arial" w:cs="Arial"/>
          <w:b w:val="0"/>
          <w:bCs w:val="0"/>
          <w:i w:val="0"/>
          <w:iCs w:val="0"/>
          <w:sz w:val="20"/>
          <w:szCs w:val="22"/>
        </w:rPr>
        <w:t>s</w:t>
      </w:r>
      <w:r w:rsidRPr="00A0616F">
        <w:rPr>
          <w:rFonts w:ascii="Arial" w:hAnsi="Arial" w:cs="Arial"/>
          <w:b w:val="0"/>
          <w:bCs w:val="0"/>
          <w:i w:val="0"/>
          <w:iCs w:val="0"/>
          <w:sz w:val="20"/>
          <w:szCs w:val="22"/>
        </w:rPr>
        <w:t>.</w:t>
      </w:r>
    </w:p>
    <w:p w:rsidR="00644393" w:rsidRPr="00A0616F" w:rsidRDefault="00644393" w:rsidP="00415971">
      <w:pPr>
        <w:pStyle w:val="Textoindependiente"/>
        <w:ind w:left="708"/>
        <w:rPr>
          <w:rFonts w:ascii="Arial" w:hAnsi="Arial" w:cs="Arial"/>
          <w:b w:val="0"/>
          <w:bCs w:val="0"/>
          <w:i w:val="0"/>
          <w:iCs w:val="0"/>
          <w:sz w:val="20"/>
          <w:szCs w:val="22"/>
        </w:rPr>
      </w:pPr>
    </w:p>
    <w:p w:rsidR="00644393" w:rsidRPr="00A0616F" w:rsidRDefault="00644393" w:rsidP="00415971">
      <w:pPr>
        <w:pStyle w:val="Textoindependiente"/>
        <w:rPr>
          <w:rFonts w:ascii="Arial" w:hAnsi="Arial" w:cs="Arial"/>
          <w:b w:val="0"/>
          <w:bCs w:val="0"/>
          <w:i w:val="0"/>
          <w:iCs w:val="0"/>
          <w:sz w:val="20"/>
          <w:szCs w:val="22"/>
        </w:rPr>
      </w:pPr>
      <w:r w:rsidRPr="00A0616F">
        <w:rPr>
          <w:rFonts w:ascii="Arial" w:hAnsi="Arial" w:cs="Arial"/>
          <w:i w:val="0"/>
          <w:iCs w:val="0"/>
          <w:sz w:val="20"/>
          <w:szCs w:val="22"/>
        </w:rPr>
        <w:t>Artículo</w:t>
      </w:r>
      <w:r w:rsidR="00982735" w:rsidRPr="00A0616F">
        <w:rPr>
          <w:rFonts w:ascii="Arial" w:hAnsi="Arial" w:cs="Arial"/>
          <w:i w:val="0"/>
          <w:iCs w:val="0"/>
          <w:sz w:val="20"/>
          <w:szCs w:val="22"/>
        </w:rPr>
        <w:t xml:space="preserve"> 7</w:t>
      </w:r>
      <w:r w:rsidRPr="00A0616F">
        <w:rPr>
          <w:rFonts w:ascii="Arial" w:hAnsi="Arial" w:cs="Arial"/>
          <w:i w:val="0"/>
          <w:iCs w:val="0"/>
          <w:sz w:val="20"/>
          <w:szCs w:val="22"/>
        </w:rPr>
        <w:t xml:space="preserve">º.-  </w:t>
      </w:r>
      <w:r w:rsidRPr="00A0616F">
        <w:rPr>
          <w:rFonts w:ascii="Arial" w:hAnsi="Arial" w:cs="Arial"/>
          <w:b w:val="0"/>
          <w:bCs w:val="0"/>
          <w:i w:val="0"/>
          <w:iCs w:val="0"/>
          <w:sz w:val="20"/>
          <w:szCs w:val="22"/>
        </w:rPr>
        <w:t>Las colecciones comprenderán en:</w:t>
      </w:r>
    </w:p>
    <w:p w:rsidR="00644393" w:rsidRPr="00A0616F" w:rsidRDefault="00644393" w:rsidP="007C2656">
      <w:pPr>
        <w:pStyle w:val="Lista"/>
        <w:numPr>
          <w:ilvl w:val="0"/>
          <w:numId w:val="32"/>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Material bibliográfico: Libros, obras de referencia</w:t>
      </w:r>
      <w:r w:rsidR="007C2656" w:rsidRPr="00A0616F">
        <w:rPr>
          <w:rFonts w:ascii="Arial" w:hAnsi="Arial" w:cs="Arial"/>
          <w:i w:val="0"/>
          <w:iCs w:val="0"/>
          <w:sz w:val="20"/>
          <w:szCs w:val="22"/>
          <w:lang w:val="es-ES_tradnl"/>
        </w:rPr>
        <w:t xml:space="preserve"> (diccionarios</w:t>
      </w:r>
      <w:r w:rsidRPr="00A0616F">
        <w:rPr>
          <w:rFonts w:ascii="Arial" w:hAnsi="Arial" w:cs="Arial"/>
          <w:i w:val="0"/>
          <w:iCs w:val="0"/>
          <w:sz w:val="20"/>
          <w:szCs w:val="22"/>
          <w:lang w:val="es-ES_tradnl"/>
        </w:rPr>
        <w:t xml:space="preserve">, </w:t>
      </w:r>
      <w:r w:rsidR="007C2656" w:rsidRPr="00A0616F">
        <w:rPr>
          <w:rFonts w:ascii="Arial" w:hAnsi="Arial" w:cs="Arial"/>
          <w:i w:val="0"/>
          <w:iCs w:val="0"/>
          <w:sz w:val="20"/>
          <w:szCs w:val="22"/>
          <w:lang w:val="es-ES_tradnl"/>
        </w:rPr>
        <w:t>enciclopedias, compendios estadísticos).</w:t>
      </w:r>
    </w:p>
    <w:p w:rsidR="00644393" w:rsidRPr="00A0616F" w:rsidRDefault="00644393" w:rsidP="007C2656">
      <w:pPr>
        <w:pStyle w:val="Lista"/>
        <w:numPr>
          <w:ilvl w:val="0"/>
          <w:numId w:val="32"/>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Material hemerográfico: Revistas, periódicos, boletines, folletos</w:t>
      </w:r>
      <w:r w:rsidR="007C2656" w:rsidRPr="00A0616F">
        <w:rPr>
          <w:rFonts w:ascii="Arial" w:hAnsi="Arial" w:cs="Arial"/>
          <w:i w:val="0"/>
          <w:iCs w:val="0"/>
          <w:sz w:val="20"/>
          <w:szCs w:val="22"/>
          <w:lang w:val="es-ES_tradnl"/>
        </w:rPr>
        <w:t xml:space="preserve"> y</w:t>
      </w:r>
      <w:r w:rsidR="007C2656" w:rsidRPr="00A0616F">
        <w:rPr>
          <w:rFonts w:ascii="Arial" w:hAnsi="Arial" w:cs="Arial"/>
          <w:b/>
          <w:i w:val="0"/>
          <w:iCs w:val="0"/>
          <w:sz w:val="20"/>
          <w:szCs w:val="22"/>
          <w:lang w:val="es-ES_tradnl"/>
        </w:rPr>
        <w:t xml:space="preserve"> </w:t>
      </w:r>
      <w:r w:rsidR="007C2656" w:rsidRPr="00A0616F">
        <w:rPr>
          <w:rFonts w:ascii="Arial" w:hAnsi="Arial" w:cs="Arial"/>
          <w:i w:val="0"/>
          <w:iCs w:val="0"/>
          <w:sz w:val="20"/>
          <w:szCs w:val="22"/>
          <w:lang w:val="es-ES_tradnl"/>
        </w:rPr>
        <w:t>publicaciones seriadas.</w:t>
      </w:r>
      <w:r w:rsidRPr="00A0616F">
        <w:rPr>
          <w:rFonts w:ascii="Arial" w:hAnsi="Arial" w:cs="Arial"/>
          <w:i w:val="0"/>
          <w:iCs w:val="0"/>
          <w:sz w:val="20"/>
          <w:szCs w:val="22"/>
          <w:lang w:val="es-ES_tradnl"/>
        </w:rPr>
        <w:t xml:space="preserve"> Material especial audiovisual: Videos, slides, microfilms, diapositivas, mapas, láminas, etc.</w:t>
      </w:r>
    </w:p>
    <w:p w:rsidR="00644393" w:rsidRPr="00A0616F" w:rsidRDefault="00644393" w:rsidP="007C2656">
      <w:pPr>
        <w:pStyle w:val="Lista"/>
        <w:numPr>
          <w:ilvl w:val="0"/>
          <w:numId w:val="32"/>
        </w:numPr>
        <w:jc w:val="both"/>
        <w:rPr>
          <w:rFonts w:ascii="Arial" w:hAnsi="Arial" w:cs="Arial"/>
          <w:i w:val="0"/>
          <w:iCs w:val="0"/>
          <w:color w:val="0070C0"/>
          <w:sz w:val="20"/>
          <w:szCs w:val="22"/>
          <w:lang w:val="es-ES_tradnl"/>
        </w:rPr>
      </w:pPr>
      <w:r w:rsidRPr="00A0616F">
        <w:rPr>
          <w:rFonts w:ascii="Arial" w:hAnsi="Arial" w:cs="Arial"/>
          <w:i w:val="0"/>
          <w:iCs w:val="0"/>
          <w:sz w:val="20"/>
          <w:szCs w:val="22"/>
          <w:lang w:val="es-ES_tradnl"/>
        </w:rPr>
        <w:t xml:space="preserve">Material de investigación: Tesis, tesinas, proyectos, monografías, informes técnicos, </w:t>
      </w:r>
      <w:r w:rsidR="007C2656" w:rsidRPr="00A0616F">
        <w:rPr>
          <w:rFonts w:ascii="Arial" w:hAnsi="Arial" w:cs="Arial"/>
          <w:i w:val="0"/>
          <w:iCs w:val="0"/>
          <w:sz w:val="20"/>
          <w:szCs w:val="22"/>
          <w:lang w:val="es-ES_tradnl"/>
        </w:rPr>
        <w:t>notas de curso, separatas, etc.</w:t>
      </w:r>
    </w:p>
    <w:p w:rsidR="00644393" w:rsidRPr="00A0616F" w:rsidRDefault="00644393" w:rsidP="007C2656">
      <w:pPr>
        <w:pStyle w:val="Lista"/>
        <w:numPr>
          <w:ilvl w:val="0"/>
          <w:numId w:val="32"/>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 xml:space="preserve">Material electrónico y digital: CDROM, </w:t>
      </w:r>
      <w:r w:rsidR="007C2656" w:rsidRPr="00A0616F">
        <w:rPr>
          <w:rFonts w:ascii="Arial" w:hAnsi="Arial" w:cs="Arial"/>
          <w:i w:val="0"/>
          <w:iCs w:val="0"/>
          <w:sz w:val="20"/>
          <w:szCs w:val="22"/>
          <w:lang w:val="es-ES_tradnl"/>
        </w:rPr>
        <w:t>DVDs</w:t>
      </w:r>
      <w:r w:rsidRPr="00A0616F">
        <w:rPr>
          <w:rFonts w:ascii="Arial" w:hAnsi="Arial" w:cs="Arial"/>
          <w:i w:val="0"/>
          <w:iCs w:val="0"/>
          <w:sz w:val="20"/>
          <w:szCs w:val="22"/>
          <w:lang w:val="es-ES_tradnl"/>
        </w:rPr>
        <w:t>, bases de datos, archivos digitales</w:t>
      </w:r>
      <w:r w:rsidRPr="00A0616F">
        <w:rPr>
          <w:rFonts w:ascii="Arial" w:hAnsi="Arial" w:cs="Arial"/>
          <w:b/>
          <w:i w:val="0"/>
          <w:iCs w:val="0"/>
          <w:sz w:val="20"/>
          <w:szCs w:val="22"/>
          <w:lang w:val="es-ES_tradnl"/>
        </w:rPr>
        <w:t xml:space="preserve">, </w:t>
      </w:r>
      <w:r w:rsidR="007C2656" w:rsidRPr="00A0616F">
        <w:rPr>
          <w:rFonts w:ascii="Arial" w:hAnsi="Arial" w:cs="Arial"/>
          <w:b/>
          <w:i w:val="0"/>
          <w:iCs w:val="0"/>
          <w:sz w:val="20"/>
          <w:szCs w:val="22"/>
          <w:lang w:val="es-ES_tradnl"/>
        </w:rPr>
        <w:t>e-books,</w:t>
      </w:r>
      <w:r w:rsidR="007C2656" w:rsidRPr="00A0616F">
        <w:rPr>
          <w:rFonts w:ascii="Arial" w:hAnsi="Arial" w:cs="Arial"/>
          <w:i w:val="0"/>
          <w:iCs w:val="0"/>
          <w:sz w:val="20"/>
          <w:szCs w:val="22"/>
          <w:lang w:val="es-ES_tradnl"/>
        </w:rPr>
        <w:t xml:space="preserve"> </w:t>
      </w:r>
      <w:r w:rsidRPr="00A0616F">
        <w:rPr>
          <w:rFonts w:ascii="Arial" w:hAnsi="Arial" w:cs="Arial"/>
          <w:i w:val="0"/>
          <w:iCs w:val="0"/>
          <w:sz w:val="20"/>
          <w:szCs w:val="22"/>
          <w:lang w:val="es-ES_tradnl"/>
        </w:rPr>
        <w:t>etc.</w:t>
      </w:r>
    </w:p>
    <w:p w:rsidR="007C2656" w:rsidRPr="00A0616F" w:rsidRDefault="007C2656" w:rsidP="007C2656">
      <w:pPr>
        <w:pStyle w:val="Lista"/>
        <w:numPr>
          <w:ilvl w:val="0"/>
          <w:numId w:val="32"/>
        </w:numPr>
        <w:jc w:val="both"/>
        <w:rPr>
          <w:rFonts w:ascii="Arial" w:hAnsi="Arial" w:cs="Arial"/>
          <w:b/>
          <w:i w:val="0"/>
          <w:iCs w:val="0"/>
          <w:sz w:val="20"/>
          <w:szCs w:val="22"/>
          <w:lang w:val="es-ES_tradnl"/>
        </w:rPr>
      </w:pPr>
      <w:r w:rsidRPr="00A0616F">
        <w:rPr>
          <w:rFonts w:ascii="Arial" w:hAnsi="Arial" w:cs="Arial"/>
          <w:i w:val="0"/>
          <w:iCs w:val="0"/>
          <w:sz w:val="20"/>
          <w:szCs w:val="22"/>
          <w:lang w:val="es-ES_tradnl"/>
        </w:rPr>
        <w:t>Literatura gris:</w:t>
      </w:r>
      <w:r w:rsidRPr="00A0616F">
        <w:rPr>
          <w:rFonts w:ascii="Arial" w:hAnsi="Arial" w:cs="Arial"/>
          <w:b/>
          <w:i w:val="0"/>
          <w:iCs w:val="0"/>
          <w:sz w:val="20"/>
          <w:szCs w:val="22"/>
          <w:lang w:val="es-ES_tradnl"/>
        </w:rPr>
        <w:t xml:space="preserve"> </w:t>
      </w:r>
      <w:r w:rsidRPr="00A0616F">
        <w:rPr>
          <w:rFonts w:ascii="Arial" w:hAnsi="Arial" w:cs="Arial"/>
          <w:i w:val="0"/>
          <w:iCs w:val="0"/>
          <w:sz w:val="20"/>
          <w:szCs w:val="22"/>
          <w:lang w:val="es-ES_tradnl"/>
        </w:rPr>
        <w:t>Documentos administrativos (resoluciones, memorias, anuarios</w:t>
      </w:r>
      <w:r w:rsidR="000426BF" w:rsidRPr="00A0616F">
        <w:rPr>
          <w:rFonts w:ascii="Arial" w:hAnsi="Arial" w:cs="Arial"/>
          <w:i w:val="0"/>
          <w:iCs w:val="0"/>
          <w:sz w:val="20"/>
          <w:szCs w:val="22"/>
          <w:lang w:val="es-ES_tradnl"/>
        </w:rPr>
        <w:t>, actas, entre otros).</w:t>
      </w:r>
    </w:p>
    <w:p w:rsidR="00644393" w:rsidRPr="00A0616F" w:rsidRDefault="00644393" w:rsidP="00415971">
      <w:pPr>
        <w:jc w:val="both"/>
        <w:rPr>
          <w:rFonts w:ascii="Arial" w:hAnsi="Arial" w:cs="Arial"/>
          <w:i w:val="0"/>
          <w:iCs w:val="0"/>
          <w:sz w:val="20"/>
          <w:szCs w:val="22"/>
          <w:lang w:val="es-ES_tradnl"/>
        </w:rPr>
      </w:pPr>
    </w:p>
    <w:p w:rsidR="00644393" w:rsidRPr="00A0616F" w:rsidRDefault="00644393" w:rsidP="00415971">
      <w:pPr>
        <w:pStyle w:val="Continuarlista"/>
        <w:spacing w:after="0"/>
        <w:ind w:left="0"/>
        <w:jc w:val="both"/>
        <w:rPr>
          <w:rFonts w:ascii="Arial" w:hAnsi="Arial" w:cs="Arial"/>
          <w:i w:val="0"/>
          <w:iCs w:val="0"/>
          <w:sz w:val="20"/>
          <w:szCs w:val="22"/>
          <w:lang w:val="es-ES_tradnl"/>
        </w:rPr>
      </w:pPr>
      <w:r w:rsidRPr="00A0616F">
        <w:rPr>
          <w:rFonts w:ascii="Arial" w:hAnsi="Arial" w:cs="Arial"/>
          <w:b/>
          <w:bCs/>
          <w:i w:val="0"/>
          <w:iCs w:val="0"/>
          <w:sz w:val="20"/>
          <w:szCs w:val="22"/>
          <w:lang w:val="es-ES_tradnl"/>
        </w:rPr>
        <w:t>Artículo 8º.-</w:t>
      </w:r>
      <w:r w:rsidRPr="00A0616F">
        <w:rPr>
          <w:rFonts w:ascii="Arial" w:hAnsi="Arial" w:cs="Arial"/>
          <w:i w:val="0"/>
          <w:iCs w:val="0"/>
          <w:sz w:val="20"/>
          <w:szCs w:val="22"/>
          <w:lang w:val="es-ES_tradnl"/>
        </w:rPr>
        <w:t xml:space="preserve">  Todo material documental bibliográfico que se encuentre disperso en las oficinas de la Facultad serán incorporadas a la Biblioteca (excepto que sean de propiedad particular).</w:t>
      </w:r>
    </w:p>
    <w:p w:rsidR="00644393" w:rsidRPr="00A0616F" w:rsidRDefault="00644393" w:rsidP="00415971">
      <w:pPr>
        <w:rPr>
          <w:rFonts w:ascii="Arial" w:hAnsi="Arial" w:cs="Arial"/>
          <w:i w:val="0"/>
          <w:iCs w:val="0"/>
          <w:sz w:val="20"/>
          <w:szCs w:val="22"/>
          <w:lang w:val="es-ES_tradnl"/>
        </w:rPr>
      </w:pPr>
    </w:p>
    <w:p w:rsidR="00644393" w:rsidRPr="00A0616F" w:rsidRDefault="00644393" w:rsidP="000426BF">
      <w:pPr>
        <w:pStyle w:val="Lista"/>
        <w:ind w:left="0" w:firstLine="0"/>
        <w:jc w:val="both"/>
        <w:rPr>
          <w:rFonts w:ascii="Arial" w:hAnsi="Arial" w:cs="Arial"/>
          <w:b/>
          <w:i w:val="0"/>
          <w:iCs w:val="0"/>
          <w:color w:val="0070C0"/>
          <w:sz w:val="20"/>
          <w:szCs w:val="22"/>
          <w:lang w:val="es-ES_tradnl"/>
        </w:rPr>
      </w:pPr>
      <w:r w:rsidRPr="00A0616F">
        <w:rPr>
          <w:rFonts w:ascii="Arial" w:hAnsi="Arial" w:cs="Arial"/>
          <w:b/>
          <w:bCs/>
          <w:i w:val="0"/>
          <w:iCs w:val="0"/>
          <w:sz w:val="20"/>
          <w:szCs w:val="22"/>
          <w:lang w:val="es-ES_tradnl"/>
        </w:rPr>
        <w:t>Artículo 9º.-</w:t>
      </w:r>
      <w:r w:rsidRPr="00A0616F">
        <w:rPr>
          <w:rFonts w:ascii="Arial" w:hAnsi="Arial" w:cs="Arial"/>
          <w:i w:val="0"/>
          <w:iCs w:val="0"/>
          <w:sz w:val="20"/>
          <w:szCs w:val="22"/>
          <w:lang w:val="es-ES_tradnl"/>
        </w:rPr>
        <w:t xml:space="preserve"> </w:t>
      </w:r>
      <w:r w:rsidR="000D0BF6" w:rsidRPr="00A0616F">
        <w:rPr>
          <w:rFonts w:ascii="Arial" w:hAnsi="Arial" w:cs="Arial"/>
          <w:i w:val="0"/>
          <w:iCs w:val="0"/>
          <w:sz w:val="20"/>
          <w:szCs w:val="22"/>
          <w:lang w:val="es-ES_tradnl"/>
        </w:rPr>
        <w:t>T</w:t>
      </w:r>
      <w:r w:rsidRPr="00A0616F">
        <w:rPr>
          <w:rFonts w:ascii="Arial" w:hAnsi="Arial" w:cs="Arial"/>
          <w:i w:val="0"/>
          <w:iCs w:val="0"/>
          <w:sz w:val="20"/>
          <w:szCs w:val="22"/>
          <w:lang w:val="es-ES_tradnl"/>
        </w:rPr>
        <w:t xml:space="preserve">odo requerimiento de bienes </w:t>
      </w:r>
      <w:r w:rsidR="00BF415F" w:rsidRPr="00A0616F">
        <w:rPr>
          <w:rFonts w:ascii="Arial" w:hAnsi="Arial" w:cs="Arial"/>
          <w:i w:val="0"/>
          <w:iCs w:val="0"/>
          <w:sz w:val="20"/>
          <w:szCs w:val="22"/>
          <w:lang w:val="es-ES_tradnl"/>
        </w:rPr>
        <w:t xml:space="preserve">bibliográficos </w:t>
      </w:r>
      <w:r w:rsidRPr="00A0616F">
        <w:rPr>
          <w:rFonts w:ascii="Arial" w:hAnsi="Arial" w:cs="Arial"/>
          <w:i w:val="0"/>
          <w:iCs w:val="0"/>
          <w:sz w:val="20"/>
          <w:szCs w:val="22"/>
          <w:lang w:val="es-ES_tradnl"/>
        </w:rPr>
        <w:t xml:space="preserve"> que demande </w:t>
      </w:r>
      <w:r w:rsidR="00897297" w:rsidRPr="00A0616F">
        <w:rPr>
          <w:rFonts w:ascii="Arial" w:hAnsi="Arial" w:cs="Arial"/>
          <w:i w:val="0"/>
          <w:iCs w:val="0"/>
          <w:sz w:val="20"/>
          <w:szCs w:val="22"/>
          <w:lang w:val="es-ES_tradnl"/>
        </w:rPr>
        <w:t>el Jefe de</w:t>
      </w:r>
      <w:r w:rsidRPr="00A0616F">
        <w:rPr>
          <w:rFonts w:ascii="Arial" w:hAnsi="Arial" w:cs="Arial"/>
          <w:i w:val="0"/>
          <w:iCs w:val="0"/>
          <w:sz w:val="20"/>
          <w:szCs w:val="22"/>
          <w:lang w:val="es-ES_tradnl"/>
        </w:rPr>
        <w:t xml:space="preserve"> Biblioteca</w:t>
      </w:r>
      <w:r w:rsidR="00897297" w:rsidRPr="00A0616F">
        <w:rPr>
          <w:rFonts w:ascii="Arial" w:hAnsi="Arial" w:cs="Arial"/>
          <w:i w:val="0"/>
          <w:iCs w:val="0"/>
          <w:sz w:val="20"/>
          <w:szCs w:val="22"/>
          <w:lang w:val="es-ES_tradnl"/>
        </w:rPr>
        <w:t>, directores de Escuela, jefes de Departamentos</w:t>
      </w:r>
      <w:r w:rsidRPr="00A0616F">
        <w:rPr>
          <w:rFonts w:ascii="Arial" w:hAnsi="Arial" w:cs="Arial"/>
          <w:i w:val="0"/>
          <w:iCs w:val="0"/>
          <w:sz w:val="20"/>
          <w:szCs w:val="22"/>
          <w:lang w:val="es-ES_tradnl"/>
        </w:rPr>
        <w:t xml:space="preserve"> </w:t>
      </w:r>
      <w:r w:rsidR="00897297" w:rsidRPr="00A0616F">
        <w:rPr>
          <w:rFonts w:ascii="Arial" w:hAnsi="Arial" w:cs="Arial"/>
          <w:i w:val="0"/>
          <w:iCs w:val="0"/>
          <w:sz w:val="20"/>
          <w:szCs w:val="22"/>
          <w:lang w:val="es-ES_tradnl"/>
        </w:rPr>
        <w:t xml:space="preserve">Académicos, responsables de Proyectos de Investigación </w:t>
      </w:r>
      <w:r w:rsidR="00CD7CA6" w:rsidRPr="00A0616F">
        <w:rPr>
          <w:rFonts w:ascii="Arial" w:hAnsi="Arial" w:cs="Arial"/>
          <w:i w:val="0"/>
          <w:iCs w:val="0"/>
          <w:sz w:val="20"/>
          <w:szCs w:val="22"/>
          <w:lang w:val="es-ES_tradnl"/>
        </w:rPr>
        <w:t xml:space="preserve">se </w:t>
      </w:r>
      <w:r w:rsidRPr="00A0616F">
        <w:rPr>
          <w:rFonts w:ascii="Arial" w:hAnsi="Arial" w:cs="Arial"/>
          <w:i w:val="0"/>
          <w:iCs w:val="0"/>
          <w:sz w:val="20"/>
          <w:szCs w:val="22"/>
          <w:lang w:val="es-ES_tradnl"/>
        </w:rPr>
        <w:t>deberá solicitar a la Dirección Administrativa</w:t>
      </w:r>
      <w:r w:rsidR="00BF415F" w:rsidRPr="00A0616F">
        <w:rPr>
          <w:rFonts w:ascii="Arial" w:hAnsi="Arial" w:cs="Arial"/>
          <w:i w:val="0"/>
          <w:iCs w:val="0"/>
          <w:sz w:val="20"/>
          <w:szCs w:val="22"/>
          <w:lang w:val="es-ES_tradnl"/>
        </w:rPr>
        <w:t>, cuyo trámite será realizado por OSGYM</w:t>
      </w:r>
      <w:r w:rsidR="00897297" w:rsidRPr="00A0616F">
        <w:rPr>
          <w:rFonts w:ascii="Arial" w:hAnsi="Arial" w:cs="Arial"/>
          <w:i w:val="0"/>
          <w:iCs w:val="0"/>
          <w:sz w:val="20"/>
          <w:szCs w:val="22"/>
          <w:lang w:val="es-ES_tradnl"/>
        </w:rPr>
        <w:t xml:space="preserve"> para luego derivarlo a la Biblioteca para su registro e ingreso y este expedito para el préstamo interno, domiciliario o prolongado, según sea el caso </w:t>
      </w:r>
      <w:r w:rsidR="00D414B7" w:rsidRPr="00A0616F">
        <w:rPr>
          <w:rFonts w:ascii="Arial" w:hAnsi="Arial" w:cs="Arial"/>
          <w:i w:val="0"/>
          <w:iCs w:val="0"/>
          <w:sz w:val="20"/>
          <w:szCs w:val="22"/>
          <w:lang w:val="es-ES_tradnl"/>
        </w:rPr>
        <w:t>establecido</w:t>
      </w:r>
      <w:r w:rsidR="00897297" w:rsidRPr="00A0616F">
        <w:rPr>
          <w:rFonts w:ascii="Arial" w:hAnsi="Arial" w:cs="Arial"/>
          <w:b/>
          <w:i w:val="0"/>
          <w:iCs w:val="0"/>
          <w:sz w:val="20"/>
          <w:szCs w:val="22"/>
          <w:lang w:val="es-ES_tradnl"/>
        </w:rPr>
        <w:t>.</w:t>
      </w:r>
    </w:p>
    <w:p w:rsidR="0094197A" w:rsidRPr="00A0616F" w:rsidRDefault="0094197A" w:rsidP="000426BF">
      <w:pPr>
        <w:pStyle w:val="Lista"/>
        <w:ind w:left="0" w:firstLine="0"/>
        <w:jc w:val="both"/>
        <w:rPr>
          <w:rFonts w:ascii="Arial" w:hAnsi="Arial" w:cs="Arial"/>
          <w:b/>
          <w:bCs/>
          <w:i w:val="0"/>
          <w:iCs w:val="0"/>
          <w:sz w:val="20"/>
          <w:szCs w:val="22"/>
          <w:lang w:val="es-ES_tradnl"/>
        </w:rPr>
      </w:pPr>
    </w:p>
    <w:p w:rsidR="00644393" w:rsidRPr="00A0616F" w:rsidRDefault="00644393" w:rsidP="000426BF">
      <w:pPr>
        <w:pStyle w:val="Lista"/>
        <w:ind w:left="0" w:firstLine="0"/>
        <w:jc w:val="both"/>
        <w:rPr>
          <w:rFonts w:ascii="Arial" w:hAnsi="Arial" w:cs="Arial"/>
          <w:i w:val="0"/>
          <w:iCs w:val="0"/>
          <w:sz w:val="20"/>
          <w:szCs w:val="22"/>
          <w:lang w:val="es-ES_tradnl"/>
        </w:rPr>
      </w:pPr>
      <w:r w:rsidRPr="00A0616F">
        <w:rPr>
          <w:rFonts w:ascii="Arial" w:hAnsi="Arial" w:cs="Arial"/>
          <w:b/>
          <w:bCs/>
          <w:i w:val="0"/>
          <w:iCs w:val="0"/>
          <w:sz w:val="20"/>
          <w:szCs w:val="22"/>
          <w:lang w:val="es-ES_tradnl"/>
        </w:rPr>
        <w:t>Artículo 10º.-</w:t>
      </w:r>
      <w:r w:rsidRPr="00A0616F">
        <w:rPr>
          <w:rFonts w:ascii="Arial" w:hAnsi="Arial" w:cs="Arial"/>
          <w:i w:val="0"/>
          <w:iCs w:val="0"/>
          <w:sz w:val="20"/>
          <w:szCs w:val="22"/>
          <w:lang w:val="es-ES_tradnl"/>
        </w:rPr>
        <w:t xml:space="preserve">  Todo bien y colección que ameriten descarte se deberá solicita</w:t>
      </w:r>
      <w:r w:rsidR="0026045B" w:rsidRPr="00A0616F">
        <w:rPr>
          <w:rFonts w:ascii="Arial" w:hAnsi="Arial" w:cs="Arial"/>
          <w:i w:val="0"/>
          <w:iCs w:val="0"/>
          <w:sz w:val="20"/>
          <w:szCs w:val="22"/>
          <w:lang w:val="es-ES_tradnl"/>
        </w:rPr>
        <w:t>r a la Dirección Administrativa</w:t>
      </w:r>
      <w:r w:rsidR="00BF415F" w:rsidRPr="00A0616F">
        <w:rPr>
          <w:rFonts w:ascii="Arial" w:hAnsi="Arial" w:cs="Arial"/>
          <w:i w:val="0"/>
          <w:iCs w:val="0"/>
          <w:sz w:val="20"/>
          <w:szCs w:val="22"/>
          <w:lang w:val="es-ES_tradnl"/>
        </w:rPr>
        <w:t>,</w:t>
      </w:r>
      <w:r w:rsidRPr="00A0616F">
        <w:rPr>
          <w:rFonts w:ascii="Arial" w:hAnsi="Arial" w:cs="Arial"/>
          <w:i w:val="0"/>
          <w:iCs w:val="0"/>
          <w:sz w:val="20"/>
          <w:szCs w:val="22"/>
          <w:lang w:val="es-ES_tradnl"/>
        </w:rPr>
        <w:t xml:space="preserve"> </w:t>
      </w:r>
      <w:r w:rsidR="00BF415F" w:rsidRPr="00A0616F">
        <w:rPr>
          <w:rFonts w:ascii="Arial" w:hAnsi="Arial" w:cs="Arial"/>
          <w:i w:val="0"/>
          <w:iCs w:val="0"/>
          <w:sz w:val="20"/>
          <w:szCs w:val="22"/>
          <w:lang w:val="es-ES_tradnl"/>
        </w:rPr>
        <w:t xml:space="preserve">según </w:t>
      </w:r>
      <w:r w:rsidRPr="00A0616F">
        <w:rPr>
          <w:rFonts w:ascii="Arial" w:hAnsi="Arial" w:cs="Arial"/>
          <w:i w:val="0"/>
          <w:iCs w:val="0"/>
          <w:sz w:val="20"/>
          <w:szCs w:val="22"/>
          <w:lang w:val="es-ES_tradnl"/>
        </w:rPr>
        <w:t xml:space="preserve">el </w:t>
      </w:r>
      <w:r w:rsidR="00B34EAE" w:rsidRPr="00A0616F">
        <w:rPr>
          <w:rFonts w:ascii="Arial" w:hAnsi="Arial" w:cs="Arial"/>
          <w:i w:val="0"/>
          <w:iCs w:val="0"/>
          <w:sz w:val="20"/>
          <w:szCs w:val="22"/>
          <w:lang w:val="es-ES_tradnl"/>
        </w:rPr>
        <w:t>Artículo 46</w:t>
      </w:r>
      <w:r w:rsidRPr="00A0616F">
        <w:rPr>
          <w:rFonts w:ascii="Arial" w:hAnsi="Arial" w:cs="Arial"/>
          <w:i w:val="0"/>
          <w:iCs w:val="0"/>
          <w:sz w:val="20"/>
          <w:szCs w:val="22"/>
          <w:lang w:val="es-ES_tradnl"/>
        </w:rPr>
        <w:t xml:space="preserve">º del presente </w:t>
      </w:r>
      <w:r w:rsidR="00BF415F" w:rsidRPr="00A0616F">
        <w:rPr>
          <w:rFonts w:ascii="Arial" w:hAnsi="Arial" w:cs="Arial"/>
          <w:i w:val="0"/>
          <w:iCs w:val="0"/>
          <w:sz w:val="20"/>
          <w:szCs w:val="22"/>
          <w:lang w:val="es-ES_tradnl"/>
        </w:rPr>
        <w:t>R</w:t>
      </w:r>
      <w:r w:rsidRPr="00A0616F">
        <w:rPr>
          <w:rFonts w:ascii="Arial" w:hAnsi="Arial" w:cs="Arial"/>
          <w:i w:val="0"/>
          <w:iCs w:val="0"/>
          <w:sz w:val="20"/>
          <w:szCs w:val="22"/>
          <w:lang w:val="es-ES_tradnl"/>
        </w:rPr>
        <w:t>eglamento</w:t>
      </w:r>
      <w:r w:rsidR="00BF415F" w:rsidRPr="00A0616F">
        <w:rPr>
          <w:rFonts w:ascii="Arial" w:hAnsi="Arial" w:cs="Arial"/>
          <w:i w:val="0"/>
          <w:iCs w:val="0"/>
          <w:sz w:val="20"/>
          <w:szCs w:val="22"/>
          <w:lang w:val="es-ES_tradnl"/>
        </w:rPr>
        <w:t xml:space="preserve"> y a lo indicado en el </w:t>
      </w:r>
      <w:r w:rsidR="0094197A" w:rsidRPr="00A0616F">
        <w:rPr>
          <w:rFonts w:ascii="Arial" w:hAnsi="Arial" w:cs="Arial"/>
          <w:i w:val="0"/>
          <w:iCs w:val="0"/>
          <w:sz w:val="20"/>
          <w:szCs w:val="22"/>
          <w:lang w:val="es-ES_tradnl"/>
        </w:rPr>
        <w:t xml:space="preserve"> </w:t>
      </w:r>
      <w:r w:rsidR="00BF415F" w:rsidRPr="00A0616F">
        <w:rPr>
          <w:rFonts w:ascii="Arial" w:hAnsi="Arial" w:cs="Arial"/>
          <w:i w:val="0"/>
          <w:iCs w:val="0"/>
          <w:sz w:val="20"/>
          <w:szCs w:val="22"/>
          <w:lang w:val="es-ES_tradnl"/>
        </w:rPr>
        <w:t>Reglamento General del  Sistema de Bibliotecas UNMSM sobre Altas y Bajas de Bienes Bibliográficos.</w:t>
      </w:r>
    </w:p>
    <w:p w:rsidR="000426BF" w:rsidRPr="00A0616F" w:rsidRDefault="000426BF" w:rsidP="000426BF">
      <w:pPr>
        <w:pStyle w:val="Lista"/>
        <w:ind w:left="0" w:firstLine="0"/>
        <w:jc w:val="both"/>
        <w:rPr>
          <w:rFonts w:ascii="Arial" w:hAnsi="Arial" w:cs="Arial"/>
          <w:i w:val="0"/>
          <w:iCs w:val="0"/>
          <w:sz w:val="20"/>
          <w:szCs w:val="22"/>
          <w:lang w:val="es-ES_tradnl"/>
        </w:rPr>
      </w:pPr>
      <w:r w:rsidRPr="00A0616F">
        <w:rPr>
          <w:rFonts w:ascii="Arial" w:hAnsi="Arial" w:cs="Arial"/>
          <w:i w:val="0"/>
          <w:iCs w:val="0"/>
          <w:sz w:val="20"/>
          <w:szCs w:val="22"/>
          <w:lang w:val="es-ES_tradnl"/>
        </w:rPr>
        <w:t>El descarte periódico de libros por desuso o deterioro implica adquirir ejemplares similares en ediciones recientes en su reemplazo. Así conservar las colecciones existentes y disponibles.</w:t>
      </w:r>
    </w:p>
    <w:p w:rsidR="00CF7058" w:rsidRPr="00A0616F" w:rsidRDefault="00CF7058" w:rsidP="000426BF">
      <w:pPr>
        <w:jc w:val="both"/>
        <w:rPr>
          <w:sz w:val="10"/>
          <w:lang w:val="es-ES_tradnl"/>
        </w:rPr>
      </w:pPr>
    </w:p>
    <w:p w:rsidR="00644393" w:rsidRDefault="00644393" w:rsidP="0094197A">
      <w:pPr>
        <w:pStyle w:val="Lista"/>
        <w:ind w:left="0" w:firstLine="0"/>
        <w:jc w:val="both"/>
        <w:rPr>
          <w:rFonts w:ascii="Arial" w:hAnsi="Arial" w:cs="Arial"/>
          <w:i w:val="0"/>
          <w:iCs w:val="0"/>
          <w:sz w:val="20"/>
          <w:szCs w:val="22"/>
          <w:lang w:val="es-ES_tradnl"/>
        </w:rPr>
      </w:pPr>
      <w:r w:rsidRPr="00A0616F">
        <w:rPr>
          <w:rFonts w:ascii="Arial" w:hAnsi="Arial" w:cs="Arial"/>
          <w:b/>
          <w:bCs/>
          <w:i w:val="0"/>
          <w:iCs w:val="0"/>
          <w:sz w:val="20"/>
          <w:szCs w:val="22"/>
          <w:lang w:val="es-ES_tradnl"/>
        </w:rPr>
        <w:t>Artículo 11º.-</w:t>
      </w:r>
      <w:r w:rsidRPr="00A0616F">
        <w:rPr>
          <w:rFonts w:ascii="Arial" w:hAnsi="Arial" w:cs="Arial"/>
          <w:i w:val="0"/>
          <w:iCs w:val="0"/>
          <w:sz w:val="20"/>
          <w:szCs w:val="22"/>
          <w:lang w:val="es-ES_tradnl"/>
        </w:rPr>
        <w:t xml:space="preserve"> El n</w:t>
      </w:r>
      <w:r w:rsidR="001F5D3B" w:rsidRPr="00A0616F">
        <w:rPr>
          <w:rFonts w:ascii="Arial" w:hAnsi="Arial" w:cs="Arial"/>
          <w:i w:val="0"/>
          <w:iCs w:val="0"/>
          <w:sz w:val="20"/>
          <w:szCs w:val="22"/>
          <w:lang w:val="es-ES_tradnl"/>
        </w:rPr>
        <w:t>ú</w:t>
      </w:r>
      <w:r w:rsidRPr="00A0616F">
        <w:rPr>
          <w:rFonts w:ascii="Arial" w:hAnsi="Arial" w:cs="Arial"/>
          <w:i w:val="0"/>
          <w:iCs w:val="0"/>
          <w:sz w:val="20"/>
          <w:szCs w:val="22"/>
          <w:lang w:val="es-ES_tradnl"/>
        </w:rPr>
        <w:t>mero de ejemplares de un título existente será de cinco (05) como mínimo si es un libro especiali</w:t>
      </w:r>
      <w:r w:rsidR="006E672D" w:rsidRPr="00A0616F">
        <w:rPr>
          <w:rFonts w:ascii="Arial" w:hAnsi="Arial" w:cs="Arial"/>
          <w:i w:val="0"/>
          <w:iCs w:val="0"/>
          <w:sz w:val="20"/>
          <w:szCs w:val="22"/>
          <w:lang w:val="es-ES_tradnl"/>
        </w:rPr>
        <w:t>zado</w:t>
      </w:r>
      <w:r w:rsidRPr="00A0616F">
        <w:rPr>
          <w:rFonts w:ascii="Arial" w:hAnsi="Arial" w:cs="Arial"/>
          <w:i w:val="0"/>
          <w:iCs w:val="0"/>
          <w:sz w:val="20"/>
          <w:szCs w:val="22"/>
          <w:lang w:val="es-ES_tradnl"/>
        </w:rPr>
        <w:t>; tres  (03) si es un tema afín o general; dos (02) si es tesis, proyectos y  monografías; y cinco (05) en revistas; a su vez la demanda de alguna colección (en formato impreso y virtual) propiciar</w:t>
      </w:r>
      <w:r w:rsidR="00BF415F" w:rsidRPr="00A0616F">
        <w:rPr>
          <w:rFonts w:ascii="Arial" w:hAnsi="Arial" w:cs="Arial"/>
          <w:i w:val="0"/>
          <w:iCs w:val="0"/>
          <w:sz w:val="20"/>
          <w:szCs w:val="22"/>
          <w:lang w:val="es-ES_tradnl"/>
        </w:rPr>
        <w:t>á</w:t>
      </w:r>
      <w:r w:rsidRPr="00A0616F">
        <w:rPr>
          <w:rFonts w:ascii="Arial" w:hAnsi="Arial" w:cs="Arial"/>
          <w:i w:val="0"/>
          <w:iCs w:val="0"/>
          <w:sz w:val="20"/>
          <w:szCs w:val="22"/>
          <w:lang w:val="es-ES_tradnl"/>
        </w:rPr>
        <w:t xml:space="preserve"> adqui</w:t>
      </w:r>
      <w:r w:rsidR="006E672D" w:rsidRPr="00A0616F">
        <w:rPr>
          <w:rFonts w:ascii="Arial" w:hAnsi="Arial" w:cs="Arial"/>
          <w:i w:val="0"/>
          <w:iCs w:val="0"/>
          <w:sz w:val="20"/>
          <w:szCs w:val="22"/>
          <w:lang w:val="es-ES_tradnl"/>
        </w:rPr>
        <w:t>rir</w:t>
      </w:r>
      <w:r w:rsidRPr="00A0616F">
        <w:rPr>
          <w:rFonts w:ascii="Arial" w:hAnsi="Arial" w:cs="Arial"/>
          <w:i w:val="0"/>
          <w:iCs w:val="0"/>
          <w:sz w:val="20"/>
          <w:szCs w:val="22"/>
          <w:lang w:val="es-ES_tradnl"/>
        </w:rPr>
        <w:t xml:space="preserve"> más ejemplares en forma progresiva y proporcional a la comunidad de la FII. </w:t>
      </w:r>
    </w:p>
    <w:p w:rsidR="00A0616F" w:rsidRDefault="00A0616F" w:rsidP="0094197A">
      <w:pPr>
        <w:pStyle w:val="Lista"/>
        <w:ind w:left="0" w:firstLine="0"/>
        <w:jc w:val="both"/>
        <w:rPr>
          <w:rFonts w:ascii="Arial" w:hAnsi="Arial" w:cs="Arial"/>
          <w:i w:val="0"/>
          <w:iCs w:val="0"/>
          <w:sz w:val="20"/>
          <w:szCs w:val="22"/>
          <w:lang w:val="es-ES_tradnl"/>
        </w:rPr>
      </w:pPr>
    </w:p>
    <w:p w:rsidR="00A0616F" w:rsidRDefault="00A0616F" w:rsidP="0094197A">
      <w:pPr>
        <w:pStyle w:val="Lista"/>
        <w:ind w:left="0" w:firstLine="0"/>
        <w:jc w:val="both"/>
        <w:rPr>
          <w:rFonts w:ascii="Arial" w:hAnsi="Arial" w:cs="Arial"/>
          <w:i w:val="0"/>
          <w:iCs w:val="0"/>
          <w:sz w:val="20"/>
          <w:szCs w:val="22"/>
          <w:lang w:val="es-ES_tradnl"/>
        </w:rPr>
      </w:pPr>
    </w:p>
    <w:p w:rsidR="00A0616F" w:rsidRPr="00A0616F" w:rsidRDefault="00A0616F" w:rsidP="0094197A">
      <w:pPr>
        <w:pStyle w:val="Lista"/>
        <w:ind w:left="0" w:firstLine="0"/>
        <w:jc w:val="both"/>
        <w:rPr>
          <w:rFonts w:ascii="Arial" w:hAnsi="Arial" w:cs="Arial"/>
          <w:i w:val="0"/>
          <w:iCs w:val="0"/>
          <w:sz w:val="20"/>
          <w:szCs w:val="22"/>
          <w:lang w:val="es-ES_tradnl"/>
        </w:rPr>
      </w:pPr>
    </w:p>
    <w:p w:rsidR="00151965" w:rsidRPr="00A0616F" w:rsidRDefault="00BF415F" w:rsidP="000426BF">
      <w:pPr>
        <w:pStyle w:val="Lista"/>
        <w:ind w:left="284"/>
        <w:jc w:val="both"/>
        <w:rPr>
          <w:rFonts w:ascii="Arial" w:hAnsi="Arial" w:cs="Arial"/>
          <w:i w:val="0"/>
          <w:iCs w:val="0"/>
          <w:sz w:val="20"/>
          <w:szCs w:val="22"/>
          <w:lang w:val="es-ES_tradnl"/>
        </w:rPr>
      </w:pPr>
      <w:r w:rsidRPr="00A0616F">
        <w:rPr>
          <w:rFonts w:ascii="Arial" w:hAnsi="Arial" w:cs="Arial"/>
          <w:i w:val="0"/>
          <w:iCs w:val="0"/>
          <w:sz w:val="20"/>
          <w:szCs w:val="22"/>
          <w:lang w:val="es-ES_tradnl"/>
        </w:rPr>
        <w:t>E</w:t>
      </w:r>
      <w:r w:rsidR="00644393" w:rsidRPr="00A0616F">
        <w:rPr>
          <w:rFonts w:ascii="Arial" w:hAnsi="Arial" w:cs="Arial"/>
          <w:i w:val="0"/>
          <w:iCs w:val="0"/>
          <w:sz w:val="20"/>
          <w:szCs w:val="22"/>
          <w:lang w:val="es-ES_tradnl"/>
        </w:rPr>
        <w:t xml:space="preserve">l incremento de la colección </w:t>
      </w:r>
      <w:r w:rsidR="009453E0" w:rsidRPr="00A0616F">
        <w:rPr>
          <w:rFonts w:ascii="Arial" w:hAnsi="Arial" w:cs="Arial"/>
          <w:i w:val="0"/>
          <w:iCs w:val="0"/>
          <w:sz w:val="20"/>
          <w:szCs w:val="22"/>
          <w:lang w:val="es-ES_tradnl"/>
        </w:rPr>
        <w:t>bibliográfica, hemerográfica y especial se dará por</w:t>
      </w:r>
      <w:r w:rsidR="00151965" w:rsidRPr="00A0616F">
        <w:rPr>
          <w:rFonts w:ascii="Arial" w:hAnsi="Arial" w:cs="Arial"/>
          <w:i w:val="0"/>
          <w:iCs w:val="0"/>
          <w:sz w:val="20"/>
          <w:szCs w:val="22"/>
          <w:lang w:val="es-ES_tradnl"/>
        </w:rPr>
        <w:t>:</w:t>
      </w:r>
    </w:p>
    <w:p w:rsidR="00151965" w:rsidRPr="00A0616F" w:rsidRDefault="00151965" w:rsidP="000426BF">
      <w:pPr>
        <w:pStyle w:val="Lista"/>
        <w:ind w:left="284"/>
        <w:jc w:val="both"/>
        <w:rPr>
          <w:rFonts w:ascii="Arial" w:hAnsi="Arial" w:cs="Arial"/>
          <w:i w:val="0"/>
          <w:iCs w:val="0"/>
          <w:sz w:val="20"/>
          <w:szCs w:val="22"/>
          <w:lang w:val="es-ES_tradnl"/>
        </w:rPr>
      </w:pPr>
      <w:r w:rsidRPr="00A0616F">
        <w:rPr>
          <w:rFonts w:ascii="Arial" w:hAnsi="Arial" w:cs="Arial"/>
          <w:i w:val="0"/>
          <w:iCs w:val="0"/>
          <w:sz w:val="20"/>
          <w:szCs w:val="22"/>
          <w:lang w:val="es-ES_tradnl"/>
        </w:rPr>
        <w:t>a- D</w:t>
      </w:r>
      <w:r w:rsidR="009453E0" w:rsidRPr="00A0616F">
        <w:rPr>
          <w:rFonts w:ascii="Arial" w:hAnsi="Arial" w:cs="Arial"/>
          <w:i w:val="0"/>
          <w:iCs w:val="0"/>
          <w:sz w:val="20"/>
          <w:szCs w:val="22"/>
          <w:lang w:val="es-ES_tradnl"/>
        </w:rPr>
        <w:t>onaciones frecuente</w:t>
      </w:r>
      <w:r w:rsidR="00F977DF" w:rsidRPr="00A0616F">
        <w:rPr>
          <w:rFonts w:ascii="Arial" w:hAnsi="Arial" w:cs="Arial"/>
          <w:i w:val="0"/>
          <w:iCs w:val="0"/>
          <w:sz w:val="20"/>
          <w:szCs w:val="22"/>
          <w:lang w:val="es-ES_tradnl"/>
        </w:rPr>
        <w:t>s</w:t>
      </w:r>
      <w:r w:rsidRPr="00A0616F">
        <w:rPr>
          <w:rFonts w:ascii="Arial" w:hAnsi="Arial" w:cs="Arial"/>
          <w:i w:val="0"/>
          <w:iCs w:val="0"/>
          <w:sz w:val="20"/>
          <w:szCs w:val="22"/>
          <w:lang w:val="es-ES_tradnl"/>
        </w:rPr>
        <w:t xml:space="preserve"> (libre, convenio con instituciones, acuerdo con egresados.</w:t>
      </w:r>
    </w:p>
    <w:p w:rsidR="00151965" w:rsidRPr="00A0616F" w:rsidRDefault="00151965" w:rsidP="000426BF">
      <w:pPr>
        <w:pStyle w:val="Lista"/>
        <w:ind w:left="284"/>
        <w:jc w:val="both"/>
        <w:rPr>
          <w:rFonts w:ascii="Arial" w:hAnsi="Arial" w:cs="Arial"/>
          <w:i w:val="0"/>
          <w:iCs w:val="0"/>
          <w:sz w:val="20"/>
          <w:szCs w:val="22"/>
          <w:lang w:val="es-ES_tradnl"/>
        </w:rPr>
      </w:pPr>
      <w:r w:rsidRPr="00A0616F">
        <w:rPr>
          <w:rFonts w:ascii="Arial" w:hAnsi="Arial" w:cs="Arial"/>
          <w:i w:val="0"/>
          <w:iCs w:val="0"/>
          <w:sz w:val="20"/>
          <w:szCs w:val="22"/>
          <w:lang w:val="es-ES_tradnl"/>
        </w:rPr>
        <w:t>b- Compra periódica (directa y por licitaciones según partida presupuestal para libros).</w:t>
      </w:r>
    </w:p>
    <w:p w:rsidR="00151965" w:rsidRPr="00A0616F" w:rsidRDefault="00151965" w:rsidP="000426BF">
      <w:pPr>
        <w:pStyle w:val="Lista"/>
        <w:ind w:left="284"/>
        <w:jc w:val="both"/>
        <w:rPr>
          <w:rFonts w:ascii="Arial" w:hAnsi="Arial" w:cs="Arial"/>
          <w:i w:val="0"/>
          <w:iCs w:val="0"/>
          <w:sz w:val="20"/>
          <w:szCs w:val="22"/>
          <w:lang w:val="es-ES_tradnl"/>
        </w:rPr>
      </w:pPr>
      <w:r w:rsidRPr="00A0616F">
        <w:rPr>
          <w:rFonts w:ascii="Arial" w:hAnsi="Arial" w:cs="Arial"/>
          <w:i w:val="0"/>
          <w:iCs w:val="0"/>
          <w:sz w:val="20"/>
          <w:szCs w:val="22"/>
          <w:lang w:val="es-ES_tradnl"/>
        </w:rPr>
        <w:t>c- Suscripciones anuales (revistas y plataformas virtuales o bases de datos).</w:t>
      </w:r>
    </w:p>
    <w:p w:rsidR="00644393" w:rsidRPr="00A0616F" w:rsidRDefault="00151965" w:rsidP="000426BF">
      <w:pPr>
        <w:pStyle w:val="Lista"/>
        <w:ind w:left="284"/>
        <w:jc w:val="both"/>
        <w:rPr>
          <w:rFonts w:ascii="Arial" w:hAnsi="Arial" w:cs="Arial"/>
          <w:i w:val="0"/>
          <w:iCs w:val="0"/>
          <w:sz w:val="20"/>
          <w:szCs w:val="22"/>
          <w:lang w:val="es-ES_tradnl"/>
        </w:rPr>
      </w:pPr>
      <w:r w:rsidRPr="00A0616F">
        <w:rPr>
          <w:rFonts w:ascii="Arial" w:hAnsi="Arial" w:cs="Arial"/>
          <w:i w:val="0"/>
          <w:iCs w:val="0"/>
          <w:sz w:val="20"/>
          <w:szCs w:val="22"/>
          <w:lang w:val="es-ES_tradnl"/>
        </w:rPr>
        <w:t xml:space="preserve">d- Canje (convenio interno con bibliotecas de la UNMSM </w:t>
      </w:r>
      <w:r w:rsidR="00411FBF" w:rsidRPr="00A0616F">
        <w:rPr>
          <w:rFonts w:ascii="Arial" w:hAnsi="Arial" w:cs="Arial"/>
          <w:i w:val="0"/>
          <w:iCs w:val="0"/>
          <w:sz w:val="20"/>
          <w:szCs w:val="22"/>
          <w:lang w:val="es-ES_tradnl"/>
        </w:rPr>
        <w:t>y externo con instituciones afines).</w:t>
      </w:r>
    </w:p>
    <w:p w:rsidR="00411FBF" w:rsidRPr="00A0616F" w:rsidRDefault="00411FBF" w:rsidP="000426BF">
      <w:pPr>
        <w:pStyle w:val="Lista"/>
        <w:ind w:left="284"/>
        <w:jc w:val="both"/>
        <w:rPr>
          <w:rFonts w:ascii="Arial" w:hAnsi="Arial" w:cs="Arial"/>
          <w:i w:val="0"/>
          <w:iCs w:val="0"/>
          <w:sz w:val="20"/>
          <w:szCs w:val="22"/>
          <w:lang w:val="es-ES_tradnl"/>
        </w:rPr>
      </w:pPr>
      <w:r w:rsidRPr="00A0616F">
        <w:rPr>
          <w:rFonts w:ascii="Arial" w:hAnsi="Arial" w:cs="Arial"/>
          <w:i w:val="0"/>
          <w:iCs w:val="0"/>
          <w:sz w:val="20"/>
          <w:szCs w:val="22"/>
          <w:lang w:val="es-ES_tradnl"/>
        </w:rPr>
        <w:t>e- Transferencia (interna con la Biblioteca Central UNMSM).</w:t>
      </w:r>
    </w:p>
    <w:p w:rsidR="00644393" w:rsidRPr="00A0616F" w:rsidRDefault="00644393" w:rsidP="00415971">
      <w:pPr>
        <w:pStyle w:val="Lista"/>
        <w:jc w:val="both"/>
        <w:rPr>
          <w:rFonts w:ascii="Arial" w:hAnsi="Arial" w:cs="Arial"/>
          <w:i w:val="0"/>
          <w:iCs w:val="0"/>
          <w:sz w:val="20"/>
          <w:szCs w:val="22"/>
          <w:lang w:val="es-ES_tradnl"/>
        </w:rPr>
      </w:pPr>
    </w:p>
    <w:p w:rsidR="009453E0" w:rsidRPr="00A0616F" w:rsidRDefault="00644393" w:rsidP="00415971">
      <w:pPr>
        <w:pStyle w:val="Lista"/>
        <w:ind w:left="0" w:firstLine="0"/>
        <w:jc w:val="both"/>
        <w:rPr>
          <w:rFonts w:ascii="Arial" w:hAnsi="Arial" w:cs="Arial"/>
          <w:i w:val="0"/>
          <w:iCs w:val="0"/>
          <w:sz w:val="20"/>
          <w:szCs w:val="22"/>
          <w:lang w:val="es-ES_tradnl"/>
        </w:rPr>
      </w:pPr>
      <w:r w:rsidRPr="00A0616F">
        <w:rPr>
          <w:rFonts w:ascii="Arial" w:hAnsi="Arial" w:cs="Arial"/>
          <w:b/>
          <w:bCs/>
          <w:i w:val="0"/>
          <w:iCs w:val="0"/>
          <w:sz w:val="20"/>
          <w:szCs w:val="22"/>
          <w:lang w:val="es-ES_tradnl"/>
        </w:rPr>
        <w:t>Artículo 12º.-</w:t>
      </w:r>
      <w:r w:rsidRPr="00A0616F">
        <w:rPr>
          <w:rFonts w:ascii="Arial" w:hAnsi="Arial" w:cs="Arial"/>
          <w:i w:val="0"/>
          <w:iCs w:val="0"/>
          <w:sz w:val="20"/>
          <w:szCs w:val="22"/>
          <w:lang w:val="es-ES_tradnl"/>
        </w:rPr>
        <w:t xml:space="preserve">  Las donaciones de </w:t>
      </w:r>
      <w:r w:rsidR="00CB3162" w:rsidRPr="00A0616F">
        <w:rPr>
          <w:rFonts w:ascii="Arial" w:hAnsi="Arial" w:cs="Arial"/>
          <w:i w:val="0"/>
          <w:iCs w:val="0"/>
          <w:sz w:val="20"/>
          <w:szCs w:val="22"/>
          <w:lang w:val="es-ES_tradnl"/>
        </w:rPr>
        <w:t>material documental</w:t>
      </w:r>
      <w:r w:rsidRPr="00A0616F">
        <w:rPr>
          <w:rFonts w:ascii="Arial" w:hAnsi="Arial" w:cs="Arial"/>
          <w:i w:val="0"/>
          <w:iCs w:val="0"/>
          <w:sz w:val="20"/>
          <w:szCs w:val="22"/>
          <w:lang w:val="es-ES_tradnl"/>
        </w:rPr>
        <w:t xml:space="preserve"> se </w:t>
      </w:r>
      <w:r w:rsidR="009453E0" w:rsidRPr="00A0616F">
        <w:rPr>
          <w:rFonts w:ascii="Arial" w:hAnsi="Arial" w:cs="Arial"/>
          <w:i w:val="0"/>
          <w:iCs w:val="0"/>
          <w:sz w:val="20"/>
          <w:szCs w:val="22"/>
          <w:lang w:val="es-ES_tradnl"/>
        </w:rPr>
        <w:t>darán:</w:t>
      </w:r>
    </w:p>
    <w:p w:rsidR="0094197A" w:rsidRPr="00A0616F" w:rsidRDefault="0094197A" w:rsidP="00415971">
      <w:pPr>
        <w:pStyle w:val="Lista"/>
        <w:ind w:left="0" w:firstLine="0"/>
        <w:jc w:val="both"/>
        <w:rPr>
          <w:rFonts w:ascii="Arial" w:hAnsi="Arial" w:cs="Arial"/>
          <w:i w:val="0"/>
          <w:iCs w:val="0"/>
          <w:sz w:val="16"/>
          <w:szCs w:val="22"/>
          <w:lang w:val="es-ES_tradnl"/>
        </w:rPr>
      </w:pPr>
    </w:p>
    <w:p w:rsidR="00CF06F0" w:rsidRPr="00A0616F" w:rsidRDefault="009453E0" w:rsidP="00CF06F0">
      <w:pPr>
        <w:pStyle w:val="Lista"/>
        <w:ind w:left="0" w:firstLine="0"/>
        <w:jc w:val="both"/>
        <w:rPr>
          <w:rFonts w:ascii="Arial" w:hAnsi="Arial" w:cs="Arial"/>
          <w:i w:val="0"/>
          <w:iCs w:val="0"/>
          <w:sz w:val="20"/>
          <w:szCs w:val="22"/>
          <w:lang w:val="es-ES_tradnl"/>
        </w:rPr>
      </w:pPr>
      <w:r w:rsidRPr="00A0616F">
        <w:rPr>
          <w:rFonts w:ascii="Arial" w:hAnsi="Arial" w:cs="Arial"/>
          <w:i w:val="0"/>
          <w:iCs w:val="0"/>
          <w:sz w:val="20"/>
          <w:szCs w:val="22"/>
          <w:lang w:val="es-ES_tradnl"/>
        </w:rPr>
        <w:t xml:space="preserve">a- </w:t>
      </w:r>
      <w:r w:rsidR="000F3114" w:rsidRPr="00A0616F">
        <w:rPr>
          <w:rFonts w:ascii="Arial" w:hAnsi="Arial" w:cs="Arial"/>
          <w:i w:val="0"/>
          <w:iCs w:val="0"/>
          <w:sz w:val="20"/>
          <w:szCs w:val="22"/>
          <w:lang w:val="es-ES_tradnl"/>
        </w:rPr>
        <w:t xml:space="preserve">En forma </w:t>
      </w:r>
      <w:r w:rsidRPr="00A0616F">
        <w:rPr>
          <w:rFonts w:ascii="Arial" w:hAnsi="Arial" w:cs="Arial"/>
          <w:i w:val="0"/>
          <w:iCs w:val="0"/>
          <w:sz w:val="20"/>
          <w:szCs w:val="22"/>
          <w:lang w:val="es-ES_tradnl"/>
        </w:rPr>
        <w:t xml:space="preserve">libre: </w:t>
      </w:r>
      <w:r w:rsidR="001D2D8D" w:rsidRPr="00A0616F">
        <w:rPr>
          <w:rFonts w:ascii="Arial" w:hAnsi="Arial" w:cs="Arial"/>
          <w:i w:val="0"/>
          <w:iCs w:val="0"/>
          <w:sz w:val="20"/>
          <w:szCs w:val="22"/>
          <w:lang w:val="es-ES_tradnl"/>
        </w:rPr>
        <w:t>P</w:t>
      </w:r>
      <w:r w:rsidR="00CB3162" w:rsidRPr="00A0616F">
        <w:rPr>
          <w:rFonts w:ascii="Arial" w:hAnsi="Arial" w:cs="Arial"/>
          <w:i w:val="0"/>
          <w:iCs w:val="0"/>
          <w:sz w:val="20"/>
          <w:szCs w:val="22"/>
          <w:lang w:val="es-ES_tradnl"/>
        </w:rPr>
        <w:t>or</w:t>
      </w:r>
      <w:r w:rsidR="00644393" w:rsidRPr="00A0616F">
        <w:rPr>
          <w:rFonts w:ascii="Arial" w:hAnsi="Arial" w:cs="Arial"/>
          <w:i w:val="0"/>
          <w:iCs w:val="0"/>
          <w:sz w:val="20"/>
          <w:szCs w:val="22"/>
          <w:lang w:val="es-ES_tradnl"/>
        </w:rPr>
        <w:t xml:space="preserve"> </w:t>
      </w:r>
      <w:r w:rsidR="001D2D8D" w:rsidRPr="00A0616F">
        <w:rPr>
          <w:rFonts w:ascii="Arial" w:hAnsi="Arial" w:cs="Arial"/>
          <w:i w:val="0"/>
          <w:iCs w:val="0"/>
          <w:sz w:val="20"/>
          <w:szCs w:val="22"/>
          <w:lang w:val="es-ES_tradnl"/>
        </w:rPr>
        <w:t>in</w:t>
      </w:r>
      <w:r w:rsidR="00644393" w:rsidRPr="00A0616F">
        <w:rPr>
          <w:rFonts w:ascii="Arial" w:hAnsi="Arial" w:cs="Arial"/>
          <w:i w:val="0"/>
          <w:iCs w:val="0"/>
          <w:sz w:val="20"/>
          <w:szCs w:val="22"/>
          <w:lang w:val="es-ES_tradnl"/>
        </w:rPr>
        <w:t>stituciones</w:t>
      </w:r>
      <w:r w:rsidR="001D2D8D" w:rsidRPr="00A0616F">
        <w:rPr>
          <w:rFonts w:ascii="Arial" w:hAnsi="Arial" w:cs="Arial"/>
          <w:i w:val="0"/>
          <w:iCs w:val="0"/>
          <w:sz w:val="20"/>
          <w:szCs w:val="22"/>
          <w:lang w:val="es-ES_tradnl"/>
        </w:rPr>
        <w:t>, organismos y personas externas</w:t>
      </w:r>
      <w:r w:rsidR="00CF06F0" w:rsidRPr="00A0616F">
        <w:rPr>
          <w:rFonts w:ascii="Arial" w:hAnsi="Arial" w:cs="Arial"/>
          <w:i w:val="0"/>
          <w:iCs w:val="0"/>
          <w:sz w:val="20"/>
          <w:szCs w:val="22"/>
          <w:lang w:val="es-ES_tradnl"/>
        </w:rPr>
        <w:t xml:space="preserve">, </w:t>
      </w:r>
      <w:r w:rsidR="00CB3162" w:rsidRPr="00A0616F">
        <w:rPr>
          <w:rFonts w:ascii="Arial" w:hAnsi="Arial" w:cs="Arial"/>
          <w:i w:val="0"/>
          <w:iCs w:val="0"/>
          <w:sz w:val="20"/>
          <w:szCs w:val="22"/>
          <w:lang w:val="es-ES_tradnl"/>
        </w:rPr>
        <w:t>son</w:t>
      </w:r>
      <w:r w:rsidR="007E45A6" w:rsidRPr="00A0616F">
        <w:rPr>
          <w:rFonts w:ascii="Arial" w:hAnsi="Arial" w:cs="Arial"/>
          <w:i w:val="0"/>
          <w:iCs w:val="0"/>
          <w:sz w:val="20"/>
          <w:szCs w:val="22"/>
          <w:lang w:val="es-ES_tradnl"/>
        </w:rPr>
        <w:t xml:space="preserve"> e</w:t>
      </w:r>
      <w:r w:rsidR="00CF06F0" w:rsidRPr="00A0616F">
        <w:rPr>
          <w:rFonts w:ascii="Arial" w:hAnsi="Arial" w:cs="Arial"/>
          <w:i w:val="0"/>
          <w:iCs w:val="0"/>
          <w:sz w:val="20"/>
          <w:szCs w:val="22"/>
          <w:lang w:val="es-ES_tradnl"/>
        </w:rPr>
        <w:t>valuadas por la Comisión de Biblioteca para determinar s</w:t>
      </w:r>
      <w:r w:rsidR="007E45A6" w:rsidRPr="00A0616F">
        <w:rPr>
          <w:rFonts w:ascii="Arial" w:hAnsi="Arial" w:cs="Arial"/>
          <w:i w:val="0"/>
          <w:iCs w:val="0"/>
          <w:sz w:val="20"/>
          <w:szCs w:val="22"/>
          <w:lang w:val="es-ES_tradnl"/>
        </w:rPr>
        <w:t>u pertinencia</w:t>
      </w:r>
      <w:r w:rsidR="006E672D" w:rsidRPr="00A0616F">
        <w:rPr>
          <w:rFonts w:ascii="Arial" w:hAnsi="Arial" w:cs="Arial"/>
          <w:i w:val="0"/>
          <w:iCs w:val="0"/>
          <w:sz w:val="20"/>
          <w:szCs w:val="22"/>
          <w:lang w:val="es-ES_tradnl"/>
        </w:rPr>
        <w:t>;</w:t>
      </w:r>
      <w:r w:rsidR="00CF06F0" w:rsidRPr="00A0616F">
        <w:rPr>
          <w:rFonts w:ascii="Arial" w:hAnsi="Arial" w:cs="Arial"/>
          <w:i w:val="0"/>
          <w:iCs w:val="0"/>
          <w:sz w:val="20"/>
          <w:szCs w:val="22"/>
          <w:lang w:val="es-ES_tradnl"/>
        </w:rPr>
        <w:t xml:space="preserve"> </w:t>
      </w:r>
      <w:r w:rsidR="00CB3162" w:rsidRPr="00A0616F">
        <w:rPr>
          <w:rFonts w:ascii="Arial" w:hAnsi="Arial" w:cs="Arial"/>
          <w:i w:val="0"/>
          <w:iCs w:val="0"/>
          <w:sz w:val="20"/>
          <w:szCs w:val="22"/>
          <w:lang w:val="es-ES_tradnl"/>
        </w:rPr>
        <w:t>o</w:t>
      </w:r>
      <w:r w:rsidR="00CF06F0" w:rsidRPr="00A0616F">
        <w:rPr>
          <w:rFonts w:ascii="Arial" w:hAnsi="Arial" w:cs="Arial"/>
          <w:i w:val="0"/>
          <w:iCs w:val="0"/>
          <w:sz w:val="20"/>
          <w:szCs w:val="22"/>
          <w:lang w:val="es-ES_tradnl"/>
        </w:rPr>
        <w:t xml:space="preserve"> </w:t>
      </w:r>
      <w:r w:rsidR="000F3114" w:rsidRPr="00A0616F">
        <w:rPr>
          <w:rFonts w:ascii="Arial" w:hAnsi="Arial" w:cs="Arial"/>
          <w:i w:val="0"/>
          <w:iCs w:val="0"/>
          <w:sz w:val="20"/>
          <w:szCs w:val="22"/>
          <w:lang w:val="es-ES_tradnl"/>
        </w:rPr>
        <w:t>transferir</w:t>
      </w:r>
      <w:r w:rsidR="006E672D" w:rsidRPr="00A0616F">
        <w:rPr>
          <w:rFonts w:ascii="Arial" w:hAnsi="Arial" w:cs="Arial"/>
          <w:i w:val="0"/>
          <w:iCs w:val="0"/>
          <w:sz w:val="20"/>
          <w:szCs w:val="22"/>
          <w:lang w:val="es-ES_tradnl"/>
        </w:rPr>
        <w:t>las</w:t>
      </w:r>
      <w:r w:rsidR="000F3114" w:rsidRPr="00A0616F">
        <w:rPr>
          <w:rFonts w:ascii="Arial" w:hAnsi="Arial" w:cs="Arial"/>
          <w:i w:val="0"/>
          <w:iCs w:val="0"/>
          <w:sz w:val="20"/>
          <w:szCs w:val="22"/>
          <w:lang w:val="es-ES_tradnl"/>
        </w:rPr>
        <w:t xml:space="preserve"> a</w:t>
      </w:r>
      <w:r w:rsidR="00CF06F0" w:rsidRPr="00A0616F">
        <w:rPr>
          <w:rFonts w:ascii="Arial" w:hAnsi="Arial" w:cs="Arial"/>
          <w:i w:val="0"/>
          <w:iCs w:val="0"/>
          <w:sz w:val="20"/>
          <w:szCs w:val="22"/>
          <w:lang w:val="es-ES_tradnl"/>
        </w:rPr>
        <w:t xml:space="preserve"> otras bibliotecas </w:t>
      </w:r>
      <w:r w:rsidR="00CB3162" w:rsidRPr="00A0616F">
        <w:rPr>
          <w:rFonts w:ascii="Arial" w:hAnsi="Arial" w:cs="Arial"/>
          <w:i w:val="0"/>
          <w:iCs w:val="0"/>
          <w:sz w:val="20"/>
          <w:szCs w:val="22"/>
          <w:lang w:val="es-ES_tradnl"/>
        </w:rPr>
        <w:t>UNMSM</w:t>
      </w:r>
      <w:r w:rsidR="00CF06F0" w:rsidRPr="00A0616F">
        <w:rPr>
          <w:rFonts w:ascii="Arial" w:hAnsi="Arial" w:cs="Arial"/>
          <w:i w:val="0"/>
          <w:iCs w:val="0"/>
          <w:sz w:val="20"/>
          <w:szCs w:val="22"/>
          <w:lang w:val="es-ES_tradnl"/>
        </w:rPr>
        <w:t xml:space="preserve">. </w:t>
      </w:r>
      <w:r w:rsidR="000F3114" w:rsidRPr="00A0616F">
        <w:rPr>
          <w:rFonts w:ascii="Arial" w:hAnsi="Arial" w:cs="Arial"/>
          <w:i w:val="0"/>
          <w:iCs w:val="0"/>
          <w:sz w:val="20"/>
          <w:szCs w:val="22"/>
          <w:lang w:val="es-ES_tradnl"/>
        </w:rPr>
        <w:t xml:space="preserve">Se </w:t>
      </w:r>
      <w:r w:rsidR="00CB3162" w:rsidRPr="00A0616F">
        <w:rPr>
          <w:rFonts w:ascii="Arial" w:hAnsi="Arial" w:cs="Arial"/>
          <w:i w:val="0"/>
          <w:iCs w:val="0"/>
          <w:sz w:val="20"/>
          <w:szCs w:val="22"/>
          <w:lang w:val="es-ES_tradnl"/>
        </w:rPr>
        <w:t>emite</w:t>
      </w:r>
      <w:r w:rsidR="000F3114" w:rsidRPr="00A0616F">
        <w:rPr>
          <w:rFonts w:ascii="Arial" w:hAnsi="Arial" w:cs="Arial"/>
          <w:i w:val="0"/>
          <w:iCs w:val="0"/>
          <w:sz w:val="20"/>
          <w:szCs w:val="22"/>
          <w:lang w:val="es-ES_tradnl"/>
        </w:rPr>
        <w:t xml:space="preserve"> un acta de donación</w:t>
      </w:r>
      <w:r w:rsidR="00CB3162" w:rsidRPr="00A0616F">
        <w:rPr>
          <w:rFonts w:ascii="Arial" w:hAnsi="Arial" w:cs="Arial"/>
          <w:i w:val="0"/>
          <w:iCs w:val="0"/>
          <w:sz w:val="20"/>
          <w:szCs w:val="22"/>
          <w:lang w:val="es-ES_tradnl"/>
        </w:rPr>
        <w:t xml:space="preserve">. Si la donación es mayor a </w:t>
      </w:r>
      <w:r w:rsidR="000F3114" w:rsidRPr="00A0616F">
        <w:rPr>
          <w:rFonts w:ascii="Arial" w:hAnsi="Arial" w:cs="Arial"/>
          <w:i w:val="0"/>
          <w:iCs w:val="0"/>
          <w:sz w:val="20"/>
          <w:szCs w:val="22"/>
          <w:lang w:val="es-ES_tradnl"/>
        </w:rPr>
        <w:t xml:space="preserve">30 </w:t>
      </w:r>
      <w:r w:rsidR="00CB3162" w:rsidRPr="00A0616F">
        <w:rPr>
          <w:rFonts w:ascii="Arial" w:hAnsi="Arial" w:cs="Arial"/>
          <w:i w:val="0"/>
          <w:iCs w:val="0"/>
          <w:sz w:val="20"/>
          <w:szCs w:val="22"/>
          <w:lang w:val="es-ES_tradnl"/>
        </w:rPr>
        <w:t>textos</w:t>
      </w:r>
      <w:r w:rsidR="000F3114" w:rsidRPr="00A0616F">
        <w:rPr>
          <w:rFonts w:ascii="Arial" w:hAnsi="Arial" w:cs="Arial"/>
          <w:i w:val="0"/>
          <w:iCs w:val="0"/>
          <w:sz w:val="20"/>
          <w:szCs w:val="22"/>
          <w:lang w:val="es-ES_tradnl"/>
        </w:rPr>
        <w:t xml:space="preserve"> se emitirá una RD. especial. </w:t>
      </w:r>
    </w:p>
    <w:p w:rsidR="001D2D8D" w:rsidRPr="00A0616F" w:rsidRDefault="001D2D8D" w:rsidP="00415971">
      <w:pPr>
        <w:pStyle w:val="Lista"/>
        <w:ind w:left="0" w:firstLine="0"/>
        <w:jc w:val="both"/>
        <w:rPr>
          <w:rFonts w:ascii="Arial" w:hAnsi="Arial" w:cs="Arial"/>
          <w:i w:val="0"/>
          <w:iCs w:val="0"/>
          <w:sz w:val="20"/>
          <w:szCs w:val="22"/>
          <w:lang w:val="es-ES_tradnl"/>
        </w:rPr>
      </w:pPr>
      <w:r w:rsidRPr="00A0616F">
        <w:rPr>
          <w:rFonts w:ascii="Arial" w:hAnsi="Arial" w:cs="Arial"/>
          <w:i w:val="0"/>
          <w:iCs w:val="0"/>
          <w:sz w:val="20"/>
          <w:szCs w:val="22"/>
          <w:lang w:val="es-ES_tradnl"/>
        </w:rPr>
        <w:t>b- L</w:t>
      </w:r>
      <w:r w:rsidR="00644393" w:rsidRPr="00A0616F">
        <w:rPr>
          <w:rFonts w:ascii="Arial" w:hAnsi="Arial" w:cs="Arial"/>
          <w:i w:val="0"/>
          <w:iCs w:val="0"/>
          <w:sz w:val="20"/>
          <w:szCs w:val="22"/>
          <w:lang w:val="es-ES_tradnl"/>
        </w:rPr>
        <w:t>os docentes</w:t>
      </w:r>
      <w:r w:rsidRPr="00A0616F">
        <w:rPr>
          <w:rFonts w:ascii="Arial" w:hAnsi="Arial" w:cs="Arial"/>
          <w:i w:val="0"/>
          <w:iCs w:val="0"/>
          <w:sz w:val="20"/>
          <w:szCs w:val="22"/>
          <w:lang w:val="es-ES_tradnl"/>
        </w:rPr>
        <w:t xml:space="preserve">, administrativos, estudiantes de pre y pos grado de la FII </w:t>
      </w:r>
      <w:r w:rsidR="00644393" w:rsidRPr="00A0616F">
        <w:rPr>
          <w:rFonts w:ascii="Arial" w:hAnsi="Arial" w:cs="Arial"/>
          <w:i w:val="0"/>
          <w:iCs w:val="0"/>
          <w:sz w:val="20"/>
          <w:szCs w:val="22"/>
          <w:lang w:val="es-ES_tradnl"/>
        </w:rPr>
        <w:t xml:space="preserve">que editan libros </w:t>
      </w:r>
      <w:r w:rsidR="006E672D" w:rsidRPr="00A0616F">
        <w:rPr>
          <w:rFonts w:ascii="Arial" w:hAnsi="Arial" w:cs="Arial"/>
          <w:i w:val="0"/>
          <w:iCs w:val="0"/>
          <w:sz w:val="20"/>
          <w:szCs w:val="22"/>
          <w:lang w:val="es-ES_tradnl"/>
        </w:rPr>
        <w:t>u otras publicaciones como</w:t>
      </w:r>
      <w:r w:rsidR="00644393" w:rsidRPr="00A0616F">
        <w:rPr>
          <w:rFonts w:ascii="Arial" w:hAnsi="Arial" w:cs="Arial"/>
          <w:i w:val="0"/>
          <w:iCs w:val="0"/>
          <w:sz w:val="20"/>
          <w:szCs w:val="22"/>
          <w:lang w:val="es-ES_tradnl"/>
        </w:rPr>
        <w:t xml:space="preserve"> tesis, </w:t>
      </w:r>
      <w:r w:rsidR="006E672D" w:rsidRPr="00A0616F">
        <w:rPr>
          <w:rFonts w:ascii="Arial" w:hAnsi="Arial" w:cs="Arial"/>
          <w:i w:val="0"/>
          <w:iCs w:val="0"/>
          <w:sz w:val="20"/>
          <w:szCs w:val="22"/>
          <w:lang w:val="es-ES_tradnl"/>
        </w:rPr>
        <w:t>entre otros</w:t>
      </w:r>
      <w:r w:rsidR="00644393" w:rsidRPr="00A0616F">
        <w:rPr>
          <w:rFonts w:ascii="Arial" w:hAnsi="Arial" w:cs="Arial"/>
          <w:i w:val="0"/>
          <w:iCs w:val="0"/>
          <w:sz w:val="20"/>
          <w:szCs w:val="22"/>
          <w:lang w:val="es-ES_tradnl"/>
        </w:rPr>
        <w:t xml:space="preserve"> (entregarán a la Biblioteca dos ejemplares como mínimo</w:t>
      </w:r>
      <w:r w:rsidR="006E672D" w:rsidRPr="00A0616F">
        <w:rPr>
          <w:rFonts w:ascii="Arial" w:hAnsi="Arial" w:cs="Arial"/>
          <w:i w:val="0"/>
          <w:iCs w:val="0"/>
          <w:sz w:val="20"/>
          <w:szCs w:val="22"/>
          <w:lang w:val="es-ES_tradnl"/>
        </w:rPr>
        <w:t>).</w:t>
      </w:r>
    </w:p>
    <w:p w:rsidR="00644393" w:rsidRPr="00A0616F" w:rsidRDefault="007E45A6" w:rsidP="00415971">
      <w:pPr>
        <w:pStyle w:val="Lista"/>
        <w:ind w:left="0" w:firstLine="0"/>
        <w:jc w:val="both"/>
        <w:rPr>
          <w:rFonts w:ascii="Arial" w:hAnsi="Arial" w:cs="Arial"/>
          <w:i w:val="0"/>
          <w:iCs w:val="0"/>
          <w:sz w:val="20"/>
          <w:szCs w:val="22"/>
          <w:lang w:val="es-ES_tradnl"/>
        </w:rPr>
      </w:pPr>
      <w:r w:rsidRPr="00A0616F">
        <w:rPr>
          <w:rFonts w:ascii="Arial" w:hAnsi="Arial" w:cs="Arial"/>
          <w:i w:val="0"/>
          <w:iCs w:val="0"/>
          <w:sz w:val="20"/>
          <w:szCs w:val="22"/>
          <w:lang w:val="es-ES_tradnl"/>
        </w:rPr>
        <w:t>c- Los egresados en virtud a un acuerdo pactado con su representante en el Consejo de Facultad, donarán libros: los</w:t>
      </w:r>
      <w:r w:rsidR="00644393" w:rsidRPr="00A0616F">
        <w:rPr>
          <w:rFonts w:ascii="Arial" w:hAnsi="Arial" w:cs="Arial"/>
          <w:i w:val="0"/>
          <w:iCs w:val="0"/>
          <w:sz w:val="20"/>
          <w:szCs w:val="22"/>
          <w:lang w:val="es-ES_tradnl"/>
        </w:rPr>
        <w:t xml:space="preserve"> </w:t>
      </w:r>
      <w:r w:rsidR="008E484C" w:rsidRPr="00A0616F">
        <w:rPr>
          <w:rFonts w:ascii="Arial" w:hAnsi="Arial" w:cs="Arial"/>
          <w:i w:val="0"/>
          <w:iCs w:val="0"/>
          <w:sz w:val="20"/>
          <w:szCs w:val="22"/>
          <w:lang w:val="es-ES_tradnl"/>
        </w:rPr>
        <w:t>b</w:t>
      </w:r>
      <w:r w:rsidR="00644393" w:rsidRPr="00A0616F">
        <w:rPr>
          <w:rFonts w:ascii="Arial" w:hAnsi="Arial" w:cs="Arial"/>
          <w:i w:val="0"/>
          <w:iCs w:val="0"/>
          <w:sz w:val="20"/>
          <w:szCs w:val="22"/>
          <w:lang w:val="es-ES_tradnl"/>
        </w:rPr>
        <w:t>achiller</w:t>
      </w:r>
      <w:r w:rsidRPr="00A0616F">
        <w:rPr>
          <w:rFonts w:ascii="Arial" w:hAnsi="Arial" w:cs="Arial"/>
          <w:i w:val="0"/>
          <w:iCs w:val="0"/>
          <w:sz w:val="20"/>
          <w:szCs w:val="22"/>
          <w:lang w:val="es-ES_tradnl"/>
        </w:rPr>
        <w:t>es</w:t>
      </w:r>
      <w:r w:rsidR="00644393" w:rsidRPr="00A0616F">
        <w:rPr>
          <w:rFonts w:ascii="Arial" w:hAnsi="Arial" w:cs="Arial"/>
          <w:i w:val="0"/>
          <w:iCs w:val="0"/>
          <w:sz w:val="20"/>
          <w:szCs w:val="22"/>
          <w:lang w:val="es-ES_tradnl"/>
        </w:rPr>
        <w:t xml:space="preserve"> (</w:t>
      </w:r>
      <w:r w:rsidR="003473C7" w:rsidRPr="00A0616F">
        <w:rPr>
          <w:rFonts w:ascii="Arial" w:hAnsi="Arial" w:cs="Arial"/>
          <w:i w:val="0"/>
          <w:iCs w:val="0"/>
          <w:sz w:val="20"/>
          <w:szCs w:val="22"/>
          <w:lang w:val="es-ES_tradnl"/>
        </w:rPr>
        <w:t>100</w:t>
      </w:r>
      <w:r w:rsidR="00644393" w:rsidRPr="00A0616F">
        <w:rPr>
          <w:rFonts w:ascii="Arial" w:hAnsi="Arial" w:cs="Arial"/>
          <w:i w:val="0"/>
          <w:iCs w:val="0"/>
          <w:sz w:val="20"/>
          <w:szCs w:val="22"/>
          <w:lang w:val="es-ES_tradnl"/>
        </w:rPr>
        <w:t xml:space="preserve">.00 soles </w:t>
      </w:r>
      <w:r w:rsidRPr="00A0616F">
        <w:rPr>
          <w:rFonts w:ascii="Arial" w:hAnsi="Arial" w:cs="Arial"/>
          <w:i w:val="0"/>
          <w:iCs w:val="0"/>
          <w:sz w:val="20"/>
          <w:szCs w:val="22"/>
          <w:lang w:val="es-ES_tradnl"/>
        </w:rPr>
        <w:t>monto</w:t>
      </w:r>
      <w:r w:rsidR="00644393" w:rsidRPr="00A0616F">
        <w:rPr>
          <w:rFonts w:ascii="Arial" w:hAnsi="Arial" w:cs="Arial"/>
          <w:i w:val="0"/>
          <w:iCs w:val="0"/>
          <w:sz w:val="20"/>
          <w:szCs w:val="22"/>
          <w:lang w:val="es-ES_tradnl"/>
        </w:rPr>
        <w:t xml:space="preserve"> mínimo), </w:t>
      </w:r>
      <w:r w:rsidR="008E484C" w:rsidRPr="00A0616F">
        <w:rPr>
          <w:rFonts w:ascii="Arial" w:hAnsi="Arial" w:cs="Arial"/>
          <w:i w:val="0"/>
          <w:iCs w:val="0"/>
          <w:sz w:val="20"/>
          <w:szCs w:val="22"/>
          <w:lang w:val="es-ES_tradnl"/>
        </w:rPr>
        <w:t>t</w:t>
      </w:r>
      <w:r w:rsidRPr="00A0616F">
        <w:rPr>
          <w:rFonts w:ascii="Arial" w:hAnsi="Arial" w:cs="Arial"/>
          <w:i w:val="0"/>
          <w:iCs w:val="0"/>
          <w:sz w:val="20"/>
          <w:szCs w:val="22"/>
          <w:lang w:val="es-ES_tradnl"/>
        </w:rPr>
        <w:t>itulados</w:t>
      </w:r>
      <w:r w:rsidR="00644393" w:rsidRPr="00A0616F">
        <w:rPr>
          <w:rFonts w:ascii="Arial" w:hAnsi="Arial" w:cs="Arial"/>
          <w:i w:val="0"/>
          <w:iCs w:val="0"/>
          <w:sz w:val="20"/>
          <w:szCs w:val="22"/>
          <w:lang w:val="es-ES_tradnl"/>
        </w:rPr>
        <w:t xml:space="preserve"> (1</w:t>
      </w:r>
      <w:r w:rsidR="008F2A41" w:rsidRPr="00A0616F">
        <w:rPr>
          <w:rFonts w:ascii="Arial" w:hAnsi="Arial" w:cs="Arial"/>
          <w:i w:val="0"/>
          <w:iCs w:val="0"/>
          <w:sz w:val="20"/>
          <w:szCs w:val="22"/>
          <w:lang w:val="es-ES_tradnl"/>
        </w:rPr>
        <w:t>45</w:t>
      </w:r>
      <w:r w:rsidR="00644393" w:rsidRPr="00A0616F">
        <w:rPr>
          <w:rFonts w:ascii="Arial" w:hAnsi="Arial" w:cs="Arial"/>
          <w:i w:val="0"/>
          <w:iCs w:val="0"/>
          <w:sz w:val="20"/>
          <w:szCs w:val="22"/>
          <w:lang w:val="es-ES_tradnl"/>
        </w:rPr>
        <w:t xml:space="preserve">.00 soles </w:t>
      </w:r>
      <w:r w:rsidRPr="00A0616F">
        <w:rPr>
          <w:rFonts w:ascii="Arial" w:hAnsi="Arial" w:cs="Arial"/>
          <w:i w:val="0"/>
          <w:iCs w:val="0"/>
          <w:sz w:val="20"/>
          <w:szCs w:val="22"/>
          <w:lang w:val="es-ES_tradnl"/>
        </w:rPr>
        <w:t>monto</w:t>
      </w:r>
      <w:r w:rsidR="00644393" w:rsidRPr="00A0616F">
        <w:rPr>
          <w:rFonts w:ascii="Arial" w:hAnsi="Arial" w:cs="Arial"/>
          <w:i w:val="0"/>
          <w:iCs w:val="0"/>
          <w:sz w:val="20"/>
          <w:szCs w:val="22"/>
          <w:lang w:val="es-ES_tradnl"/>
        </w:rPr>
        <w:t xml:space="preserve"> mínimo)</w:t>
      </w:r>
      <w:r w:rsidR="00CD6BCD" w:rsidRPr="00A0616F">
        <w:rPr>
          <w:rFonts w:ascii="Arial" w:hAnsi="Arial" w:cs="Arial"/>
          <w:i w:val="0"/>
          <w:iCs w:val="0"/>
          <w:sz w:val="20"/>
          <w:szCs w:val="22"/>
          <w:lang w:val="es-ES_tradnl"/>
        </w:rPr>
        <w:t xml:space="preserve">, </w:t>
      </w:r>
      <w:r w:rsidR="008E484C" w:rsidRPr="00A0616F">
        <w:rPr>
          <w:rFonts w:ascii="Arial" w:hAnsi="Arial" w:cs="Arial"/>
          <w:i w:val="0"/>
          <w:iCs w:val="0"/>
          <w:sz w:val="20"/>
          <w:szCs w:val="22"/>
          <w:lang w:val="es-ES_tradnl"/>
        </w:rPr>
        <w:t>m</w:t>
      </w:r>
      <w:r w:rsidR="00CD6BCD" w:rsidRPr="00A0616F">
        <w:rPr>
          <w:rFonts w:ascii="Arial" w:hAnsi="Arial" w:cs="Arial"/>
          <w:i w:val="0"/>
          <w:iCs w:val="0"/>
          <w:sz w:val="20"/>
          <w:szCs w:val="22"/>
          <w:lang w:val="es-ES_tradnl"/>
        </w:rPr>
        <w:t>a</w:t>
      </w:r>
      <w:r w:rsidRPr="00A0616F">
        <w:rPr>
          <w:rFonts w:ascii="Arial" w:hAnsi="Arial" w:cs="Arial"/>
          <w:i w:val="0"/>
          <w:iCs w:val="0"/>
          <w:sz w:val="20"/>
          <w:szCs w:val="22"/>
          <w:lang w:val="es-ES_tradnl"/>
        </w:rPr>
        <w:t>estristas y doctorandos</w:t>
      </w:r>
      <w:r w:rsidR="00CD6BCD" w:rsidRPr="00A0616F">
        <w:rPr>
          <w:rFonts w:ascii="Arial" w:hAnsi="Arial" w:cs="Arial"/>
          <w:i w:val="0"/>
          <w:iCs w:val="0"/>
          <w:sz w:val="20"/>
          <w:szCs w:val="22"/>
          <w:lang w:val="es-ES_tradnl"/>
        </w:rPr>
        <w:t xml:space="preserve"> (150.00 soles </w:t>
      </w:r>
      <w:r w:rsidRPr="00A0616F">
        <w:rPr>
          <w:rFonts w:ascii="Arial" w:hAnsi="Arial" w:cs="Arial"/>
          <w:i w:val="0"/>
          <w:iCs w:val="0"/>
          <w:sz w:val="20"/>
          <w:szCs w:val="22"/>
          <w:lang w:val="es-ES_tradnl"/>
        </w:rPr>
        <w:t>monto mínimo).</w:t>
      </w:r>
      <w:r w:rsidR="00644393" w:rsidRPr="00A0616F">
        <w:rPr>
          <w:rFonts w:ascii="Arial" w:hAnsi="Arial" w:cs="Arial"/>
          <w:i w:val="0"/>
          <w:iCs w:val="0"/>
          <w:sz w:val="20"/>
          <w:szCs w:val="22"/>
          <w:lang w:val="es-ES_tradnl"/>
        </w:rPr>
        <w:t xml:space="preserve"> </w:t>
      </w:r>
      <w:r w:rsidRPr="00A0616F">
        <w:rPr>
          <w:rFonts w:ascii="Arial" w:hAnsi="Arial" w:cs="Arial"/>
          <w:i w:val="0"/>
          <w:iCs w:val="0"/>
          <w:sz w:val="20"/>
          <w:szCs w:val="22"/>
          <w:lang w:val="es-ES_tradnl"/>
        </w:rPr>
        <w:t>Los montos son variables.</w:t>
      </w:r>
    </w:p>
    <w:p w:rsidR="00644393" w:rsidRPr="00A0616F" w:rsidRDefault="00FC02B9" w:rsidP="00415971">
      <w:pPr>
        <w:pStyle w:val="Lista"/>
        <w:ind w:left="0" w:firstLine="0"/>
        <w:jc w:val="both"/>
        <w:rPr>
          <w:rFonts w:ascii="Arial" w:hAnsi="Arial" w:cs="Arial"/>
          <w:i w:val="0"/>
          <w:iCs w:val="0"/>
          <w:sz w:val="20"/>
          <w:szCs w:val="22"/>
          <w:lang w:val="es-ES_tradnl"/>
        </w:rPr>
      </w:pPr>
      <w:r w:rsidRPr="00A0616F">
        <w:rPr>
          <w:rFonts w:ascii="Arial" w:hAnsi="Arial" w:cs="Arial"/>
          <w:i w:val="0"/>
          <w:iCs w:val="0"/>
          <w:sz w:val="20"/>
          <w:szCs w:val="22"/>
          <w:lang w:val="es-ES_tradnl"/>
        </w:rPr>
        <w:t>A los egresados o graduandos</w:t>
      </w:r>
      <w:r w:rsidR="0021135D" w:rsidRPr="00A0616F">
        <w:rPr>
          <w:rFonts w:ascii="Arial" w:hAnsi="Arial" w:cs="Arial"/>
          <w:i w:val="0"/>
          <w:iCs w:val="0"/>
          <w:sz w:val="20"/>
          <w:szCs w:val="22"/>
          <w:lang w:val="es-ES_tradnl"/>
        </w:rPr>
        <w:t xml:space="preserve"> </w:t>
      </w:r>
      <w:r w:rsidRPr="00A0616F">
        <w:rPr>
          <w:rFonts w:ascii="Arial" w:hAnsi="Arial" w:cs="Arial"/>
          <w:i w:val="0"/>
          <w:iCs w:val="0"/>
          <w:sz w:val="20"/>
          <w:szCs w:val="22"/>
          <w:lang w:val="es-ES_tradnl"/>
        </w:rPr>
        <w:t>se les otorgará una</w:t>
      </w:r>
      <w:r w:rsidR="0021135D" w:rsidRPr="00A0616F">
        <w:rPr>
          <w:rFonts w:ascii="Arial" w:hAnsi="Arial" w:cs="Arial"/>
          <w:i w:val="0"/>
          <w:iCs w:val="0"/>
          <w:sz w:val="20"/>
          <w:szCs w:val="22"/>
          <w:lang w:val="es-ES_tradnl"/>
        </w:rPr>
        <w:t xml:space="preserve"> constancia de donación</w:t>
      </w:r>
      <w:r w:rsidR="007E45A6" w:rsidRPr="00A0616F">
        <w:rPr>
          <w:rFonts w:ascii="Arial" w:hAnsi="Arial" w:cs="Arial"/>
          <w:i w:val="0"/>
          <w:iCs w:val="0"/>
          <w:sz w:val="20"/>
          <w:szCs w:val="22"/>
          <w:lang w:val="es-ES_tradnl"/>
        </w:rPr>
        <w:t xml:space="preserve">, </w:t>
      </w:r>
      <w:r w:rsidR="0021135D" w:rsidRPr="00A0616F">
        <w:rPr>
          <w:rFonts w:ascii="Arial" w:hAnsi="Arial" w:cs="Arial"/>
          <w:i w:val="0"/>
          <w:iCs w:val="0"/>
          <w:sz w:val="20"/>
          <w:szCs w:val="22"/>
          <w:lang w:val="es-ES_tradnl"/>
        </w:rPr>
        <w:t>e</w:t>
      </w:r>
      <w:r w:rsidR="00644393" w:rsidRPr="00A0616F">
        <w:rPr>
          <w:rFonts w:ascii="Arial" w:hAnsi="Arial" w:cs="Arial"/>
          <w:i w:val="0"/>
          <w:iCs w:val="0"/>
          <w:sz w:val="20"/>
          <w:szCs w:val="22"/>
          <w:lang w:val="es-ES_tradnl"/>
        </w:rPr>
        <w:t xml:space="preserve">mitiéndose </w:t>
      </w:r>
      <w:r w:rsidR="0021135D" w:rsidRPr="00A0616F">
        <w:rPr>
          <w:rFonts w:ascii="Arial" w:hAnsi="Arial" w:cs="Arial"/>
          <w:i w:val="0"/>
          <w:iCs w:val="0"/>
          <w:sz w:val="20"/>
          <w:szCs w:val="22"/>
          <w:lang w:val="es-ES_tradnl"/>
        </w:rPr>
        <w:t>la</w:t>
      </w:r>
      <w:r w:rsidR="00644393" w:rsidRPr="00A0616F">
        <w:rPr>
          <w:rFonts w:ascii="Arial" w:hAnsi="Arial" w:cs="Arial"/>
          <w:i w:val="0"/>
          <w:iCs w:val="0"/>
          <w:sz w:val="20"/>
          <w:szCs w:val="22"/>
          <w:lang w:val="es-ES_tradnl"/>
        </w:rPr>
        <w:t xml:space="preserve"> Resolución Decanal</w:t>
      </w:r>
      <w:r w:rsidRPr="00A0616F">
        <w:rPr>
          <w:rFonts w:ascii="Arial" w:hAnsi="Arial" w:cs="Arial"/>
          <w:i w:val="0"/>
          <w:iCs w:val="0"/>
          <w:sz w:val="20"/>
          <w:szCs w:val="22"/>
          <w:lang w:val="es-ES_tradnl"/>
        </w:rPr>
        <w:t xml:space="preserve"> en </w:t>
      </w:r>
      <w:r w:rsidR="007E45A6" w:rsidRPr="00A0616F">
        <w:rPr>
          <w:rFonts w:ascii="Arial" w:hAnsi="Arial" w:cs="Arial"/>
          <w:i w:val="0"/>
          <w:iCs w:val="0"/>
          <w:sz w:val="20"/>
          <w:szCs w:val="22"/>
          <w:lang w:val="es-ES_tradnl"/>
        </w:rPr>
        <w:t xml:space="preserve">cada trimestre basado en </w:t>
      </w:r>
      <w:r w:rsidRPr="00A0616F">
        <w:rPr>
          <w:rFonts w:ascii="Arial" w:hAnsi="Arial" w:cs="Arial"/>
          <w:i w:val="0"/>
          <w:iCs w:val="0"/>
          <w:sz w:val="20"/>
          <w:szCs w:val="22"/>
          <w:lang w:val="es-ES_tradnl"/>
        </w:rPr>
        <w:t xml:space="preserve">los </w:t>
      </w:r>
      <w:r w:rsidR="0021135D" w:rsidRPr="00A0616F">
        <w:rPr>
          <w:rFonts w:ascii="Arial" w:hAnsi="Arial" w:cs="Arial"/>
          <w:i w:val="0"/>
          <w:iCs w:val="0"/>
          <w:sz w:val="20"/>
          <w:szCs w:val="22"/>
          <w:lang w:val="es-ES_tradnl"/>
        </w:rPr>
        <w:t>informes mensuales de donativos bibliográficos a</w:t>
      </w:r>
      <w:r w:rsidRPr="00A0616F">
        <w:rPr>
          <w:rFonts w:ascii="Arial" w:hAnsi="Arial" w:cs="Arial"/>
          <w:i w:val="0"/>
          <w:iCs w:val="0"/>
          <w:sz w:val="20"/>
          <w:szCs w:val="22"/>
          <w:lang w:val="es-ES_tradnl"/>
        </w:rPr>
        <w:t>l Vicedecanato</w:t>
      </w:r>
      <w:r w:rsidR="0021135D" w:rsidRPr="00A0616F">
        <w:rPr>
          <w:rFonts w:ascii="Arial" w:hAnsi="Arial" w:cs="Arial"/>
          <w:i w:val="0"/>
          <w:iCs w:val="0"/>
          <w:sz w:val="20"/>
          <w:szCs w:val="22"/>
          <w:lang w:val="es-ES_tradnl"/>
        </w:rPr>
        <w:t xml:space="preserve"> Académic</w:t>
      </w:r>
      <w:r w:rsidRPr="00A0616F">
        <w:rPr>
          <w:rFonts w:ascii="Arial" w:hAnsi="Arial" w:cs="Arial"/>
          <w:i w:val="0"/>
          <w:iCs w:val="0"/>
          <w:sz w:val="20"/>
          <w:szCs w:val="22"/>
          <w:lang w:val="es-ES_tradnl"/>
        </w:rPr>
        <w:t>o</w:t>
      </w:r>
      <w:r w:rsidR="0021135D" w:rsidRPr="00A0616F">
        <w:rPr>
          <w:rFonts w:ascii="Arial" w:hAnsi="Arial" w:cs="Arial"/>
          <w:i w:val="0"/>
          <w:iCs w:val="0"/>
          <w:sz w:val="20"/>
          <w:szCs w:val="22"/>
          <w:lang w:val="es-ES_tradnl"/>
        </w:rPr>
        <w:t xml:space="preserve"> para que OSGYM elabore sus notas de entrada.</w:t>
      </w:r>
      <w:r w:rsidRPr="00A0616F">
        <w:rPr>
          <w:rFonts w:ascii="Arial" w:hAnsi="Arial" w:cs="Arial"/>
          <w:i w:val="0"/>
          <w:iCs w:val="0"/>
          <w:sz w:val="20"/>
          <w:szCs w:val="22"/>
          <w:lang w:val="es-ES_tradnl"/>
        </w:rPr>
        <w:t xml:space="preserve"> </w:t>
      </w:r>
      <w:r w:rsidR="00644393" w:rsidRPr="00A0616F">
        <w:rPr>
          <w:rFonts w:ascii="Arial" w:hAnsi="Arial" w:cs="Arial"/>
          <w:i w:val="0"/>
          <w:iCs w:val="0"/>
          <w:sz w:val="20"/>
          <w:szCs w:val="22"/>
          <w:lang w:val="es-ES_tradnl"/>
        </w:rPr>
        <w:t xml:space="preserve"> </w:t>
      </w:r>
    </w:p>
    <w:p w:rsidR="007E45A6" w:rsidRPr="00A0616F" w:rsidRDefault="007E45A6" w:rsidP="00415971">
      <w:pPr>
        <w:pStyle w:val="Lista"/>
        <w:ind w:left="0" w:firstLine="0"/>
        <w:jc w:val="both"/>
        <w:rPr>
          <w:rFonts w:ascii="Arial" w:hAnsi="Arial" w:cs="Arial"/>
          <w:i w:val="0"/>
          <w:iCs w:val="0"/>
          <w:sz w:val="20"/>
          <w:szCs w:val="22"/>
          <w:lang w:val="es-ES_tradnl"/>
        </w:rPr>
      </w:pPr>
    </w:p>
    <w:p w:rsidR="008E484C" w:rsidRPr="00A0616F" w:rsidRDefault="00644393" w:rsidP="00415971">
      <w:pPr>
        <w:pStyle w:val="Lista"/>
        <w:ind w:left="0" w:firstLine="0"/>
        <w:jc w:val="both"/>
        <w:rPr>
          <w:rFonts w:ascii="Arial" w:hAnsi="Arial" w:cs="Arial"/>
          <w:i w:val="0"/>
          <w:iCs w:val="0"/>
          <w:sz w:val="20"/>
          <w:szCs w:val="22"/>
          <w:lang w:val="es-ES_tradnl"/>
        </w:rPr>
      </w:pPr>
      <w:r w:rsidRPr="00A0616F">
        <w:rPr>
          <w:rFonts w:ascii="Arial" w:hAnsi="Arial" w:cs="Arial"/>
          <w:b/>
          <w:bCs/>
          <w:i w:val="0"/>
          <w:iCs w:val="0"/>
          <w:sz w:val="20"/>
          <w:szCs w:val="22"/>
          <w:lang w:val="es-ES_tradnl"/>
        </w:rPr>
        <w:t>Artículo 13º.-</w:t>
      </w:r>
      <w:r w:rsidRPr="00A0616F">
        <w:rPr>
          <w:rFonts w:ascii="Arial" w:hAnsi="Arial" w:cs="Arial"/>
          <w:i w:val="0"/>
          <w:iCs w:val="0"/>
          <w:sz w:val="20"/>
          <w:szCs w:val="22"/>
          <w:lang w:val="es-ES_tradnl"/>
        </w:rPr>
        <w:t xml:space="preserve"> Los canjes se realizan a través de convenios con las bibliotecas de la UNMSM e instituciones externas afines para intercambiar material bibliográfico excedente o que no corresponde a las necesidades académicas que sea necesario para la Biblioteca y viceversa. </w:t>
      </w:r>
    </w:p>
    <w:p w:rsidR="00644393" w:rsidRPr="00A0616F" w:rsidRDefault="00644393" w:rsidP="00415971">
      <w:pPr>
        <w:pStyle w:val="Lista"/>
        <w:ind w:left="0" w:firstLine="0"/>
        <w:jc w:val="both"/>
        <w:rPr>
          <w:rFonts w:ascii="Arial" w:hAnsi="Arial" w:cs="Arial"/>
          <w:i w:val="0"/>
          <w:iCs w:val="0"/>
          <w:sz w:val="20"/>
          <w:szCs w:val="22"/>
          <w:lang w:val="es-ES_tradnl"/>
        </w:rPr>
      </w:pPr>
      <w:r w:rsidRPr="00A0616F">
        <w:rPr>
          <w:rFonts w:ascii="Arial" w:hAnsi="Arial" w:cs="Arial"/>
          <w:i w:val="0"/>
          <w:iCs w:val="0"/>
          <w:sz w:val="20"/>
          <w:szCs w:val="22"/>
          <w:lang w:val="es-ES_tradnl"/>
        </w:rPr>
        <w:t>El intercambio de textos será equitativo en cantidad y calidad de los textos.</w:t>
      </w:r>
    </w:p>
    <w:p w:rsidR="00644393" w:rsidRDefault="00644393" w:rsidP="00AA09F0">
      <w:pPr>
        <w:pStyle w:val="Lista"/>
        <w:ind w:left="0" w:firstLine="0"/>
        <w:jc w:val="both"/>
        <w:rPr>
          <w:rFonts w:ascii="Arial" w:hAnsi="Arial" w:cs="Arial"/>
          <w:i w:val="0"/>
          <w:iCs w:val="0"/>
          <w:sz w:val="22"/>
          <w:szCs w:val="22"/>
          <w:lang w:val="es-ES_tradnl"/>
        </w:rPr>
      </w:pPr>
    </w:p>
    <w:p w:rsidR="00644393" w:rsidRDefault="00644393" w:rsidP="00AA09F0">
      <w:pPr>
        <w:pStyle w:val="Lista"/>
        <w:ind w:left="0" w:firstLine="0"/>
        <w:jc w:val="both"/>
        <w:rPr>
          <w:rFonts w:ascii="Arial" w:hAnsi="Arial" w:cs="Arial"/>
          <w:i w:val="0"/>
          <w:iCs w:val="0"/>
          <w:sz w:val="22"/>
          <w:szCs w:val="22"/>
          <w:lang w:val="es-ES_tradnl"/>
        </w:rPr>
      </w:pPr>
    </w:p>
    <w:p w:rsidR="00644393" w:rsidRDefault="00644393" w:rsidP="00AA09F0">
      <w:pPr>
        <w:pStyle w:val="Lista"/>
        <w:ind w:left="0" w:firstLine="0"/>
        <w:jc w:val="both"/>
        <w:rPr>
          <w:rFonts w:ascii="Arial" w:hAnsi="Arial" w:cs="Arial"/>
          <w:i w:val="0"/>
          <w:iCs w:val="0"/>
          <w:sz w:val="22"/>
          <w:szCs w:val="22"/>
          <w:lang w:val="es-ES_tradnl"/>
        </w:rPr>
      </w:pPr>
    </w:p>
    <w:p w:rsidR="00644393" w:rsidRDefault="00644393" w:rsidP="00AA09F0">
      <w:pPr>
        <w:pStyle w:val="Lista"/>
        <w:ind w:left="0" w:firstLine="0"/>
        <w:jc w:val="both"/>
        <w:rPr>
          <w:rFonts w:ascii="Arial" w:hAnsi="Arial" w:cs="Arial"/>
          <w:i w:val="0"/>
          <w:iCs w:val="0"/>
          <w:sz w:val="22"/>
          <w:szCs w:val="22"/>
          <w:lang w:val="es-ES_tradnl"/>
        </w:rPr>
      </w:pPr>
    </w:p>
    <w:p w:rsidR="00644393" w:rsidRDefault="00644393" w:rsidP="00AA09F0">
      <w:pPr>
        <w:pStyle w:val="Lista"/>
        <w:ind w:left="0" w:firstLine="0"/>
        <w:jc w:val="both"/>
        <w:rPr>
          <w:rFonts w:ascii="Arial" w:hAnsi="Arial" w:cs="Arial"/>
          <w:i w:val="0"/>
          <w:iCs w:val="0"/>
          <w:sz w:val="22"/>
          <w:szCs w:val="22"/>
          <w:lang w:val="es-ES_tradnl"/>
        </w:rPr>
      </w:pPr>
    </w:p>
    <w:p w:rsidR="00913767" w:rsidRDefault="00913767" w:rsidP="00AA09F0">
      <w:pPr>
        <w:pStyle w:val="Lista"/>
        <w:ind w:left="0" w:firstLine="0"/>
        <w:jc w:val="both"/>
        <w:rPr>
          <w:rFonts w:ascii="Arial" w:hAnsi="Arial" w:cs="Arial"/>
          <w:i w:val="0"/>
          <w:iCs w:val="0"/>
          <w:sz w:val="22"/>
          <w:szCs w:val="22"/>
          <w:lang w:val="es-ES_tradnl"/>
        </w:rPr>
      </w:pPr>
    </w:p>
    <w:p w:rsidR="00ED237C" w:rsidRDefault="00ED237C" w:rsidP="00AA09F0">
      <w:pPr>
        <w:pStyle w:val="Lista"/>
        <w:ind w:left="0" w:firstLine="0"/>
        <w:jc w:val="both"/>
        <w:rPr>
          <w:rFonts w:ascii="Arial" w:hAnsi="Arial" w:cs="Arial"/>
          <w:i w:val="0"/>
          <w:iCs w:val="0"/>
          <w:sz w:val="22"/>
          <w:szCs w:val="22"/>
          <w:lang w:val="es-ES_tradnl"/>
        </w:rPr>
      </w:pPr>
    </w:p>
    <w:p w:rsidR="00ED237C" w:rsidRDefault="00ED237C" w:rsidP="00AA09F0">
      <w:pPr>
        <w:pStyle w:val="Lista"/>
        <w:ind w:left="0" w:firstLine="0"/>
        <w:jc w:val="both"/>
        <w:rPr>
          <w:rFonts w:ascii="Arial" w:hAnsi="Arial" w:cs="Arial"/>
          <w:i w:val="0"/>
          <w:iCs w:val="0"/>
          <w:sz w:val="22"/>
          <w:szCs w:val="22"/>
          <w:lang w:val="es-ES_tradnl"/>
        </w:rPr>
      </w:pPr>
    </w:p>
    <w:p w:rsidR="00ED237C" w:rsidRDefault="00ED237C" w:rsidP="00AA09F0">
      <w:pPr>
        <w:pStyle w:val="Lista"/>
        <w:ind w:left="0" w:firstLine="0"/>
        <w:jc w:val="both"/>
        <w:rPr>
          <w:rFonts w:ascii="Arial" w:hAnsi="Arial" w:cs="Arial"/>
          <w:i w:val="0"/>
          <w:iCs w:val="0"/>
          <w:sz w:val="22"/>
          <w:szCs w:val="22"/>
          <w:lang w:val="es-ES_tradnl"/>
        </w:rPr>
      </w:pPr>
    </w:p>
    <w:p w:rsidR="00ED237C" w:rsidRDefault="00ED237C" w:rsidP="00AA09F0">
      <w:pPr>
        <w:pStyle w:val="Lista"/>
        <w:ind w:left="0" w:firstLine="0"/>
        <w:jc w:val="both"/>
        <w:rPr>
          <w:rFonts w:ascii="Arial" w:hAnsi="Arial" w:cs="Arial"/>
          <w:i w:val="0"/>
          <w:iCs w:val="0"/>
          <w:sz w:val="22"/>
          <w:szCs w:val="22"/>
          <w:lang w:val="es-ES_tradnl"/>
        </w:rPr>
      </w:pPr>
    </w:p>
    <w:p w:rsidR="00ED237C" w:rsidRDefault="00ED237C"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A0616F" w:rsidRDefault="00A0616F" w:rsidP="00AA09F0">
      <w:pPr>
        <w:pStyle w:val="Lista"/>
        <w:ind w:left="0" w:firstLine="0"/>
        <w:jc w:val="both"/>
        <w:rPr>
          <w:rFonts w:ascii="Arial" w:hAnsi="Arial" w:cs="Arial"/>
          <w:i w:val="0"/>
          <w:iCs w:val="0"/>
          <w:sz w:val="22"/>
          <w:szCs w:val="22"/>
          <w:lang w:val="es-ES_tradnl"/>
        </w:rPr>
      </w:pPr>
    </w:p>
    <w:p w:rsidR="00913767" w:rsidRDefault="00913767" w:rsidP="00AA09F0">
      <w:pPr>
        <w:pStyle w:val="Lista"/>
        <w:ind w:left="0" w:firstLine="0"/>
        <w:jc w:val="both"/>
        <w:rPr>
          <w:rFonts w:ascii="Arial" w:hAnsi="Arial" w:cs="Arial"/>
          <w:i w:val="0"/>
          <w:iCs w:val="0"/>
          <w:sz w:val="22"/>
          <w:szCs w:val="22"/>
          <w:lang w:val="es-ES_tradnl"/>
        </w:rPr>
      </w:pPr>
    </w:p>
    <w:p w:rsidR="00913767" w:rsidRDefault="00913767" w:rsidP="00AA09F0">
      <w:pPr>
        <w:pStyle w:val="Lista"/>
        <w:ind w:left="0" w:firstLine="0"/>
        <w:jc w:val="both"/>
        <w:rPr>
          <w:rFonts w:ascii="Arial" w:hAnsi="Arial" w:cs="Arial"/>
          <w:i w:val="0"/>
          <w:iCs w:val="0"/>
          <w:sz w:val="22"/>
          <w:szCs w:val="22"/>
          <w:lang w:val="es-ES_tradnl"/>
        </w:rPr>
      </w:pPr>
    </w:p>
    <w:p w:rsidR="00913767" w:rsidRDefault="00913767" w:rsidP="00AA09F0">
      <w:pPr>
        <w:pStyle w:val="Lista"/>
        <w:ind w:left="0" w:firstLine="0"/>
        <w:jc w:val="both"/>
        <w:rPr>
          <w:rFonts w:ascii="Arial" w:hAnsi="Arial" w:cs="Arial"/>
          <w:i w:val="0"/>
          <w:iCs w:val="0"/>
          <w:sz w:val="22"/>
          <w:szCs w:val="22"/>
          <w:lang w:val="es-ES_tradnl"/>
        </w:rPr>
      </w:pPr>
    </w:p>
    <w:p w:rsidR="00913767" w:rsidRPr="00AA09F0" w:rsidRDefault="00913767" w:rsidP="00AA09F0">
      <w:pPr>
        <w:pStyle w:val="Lista"/>
        <w:ind w:left="0" w:firstLine="0"/>
        <w:jc w:val="both"/>
        <w:rPr>
          <w:rFonts w:ascii="Arial" w:hAnsi="Arial" w:cs="Arial"/>
          <w:i w:val="0"/>
          <w:iCs w:val="0"/>
          <w:sz w:val="22"/>
          <w:szCs w:val="22"/>
          <w:lang w:val="es-ES_tradnl"/>
        </w:rPr>
      </w:pPr>
    </w:p>
    <w:p w:rsidR="00913767" w:rsidRDefault="00644393" w:rsidP="00AA09F0">
      <w:pPr>
        <w:pStyle w:val="Ttulo2"/>
        <w:rPr>
          <w:rFonts w:ascii="Arial" w:hAnsi="Arial" w:cs="Arial"/>
          <w:i w:val="0"/>
          <w:iCs w:val="0"/>
        </w:rPr>
      </w:pPr>
      <w:r w:rsidRPr="00327E76">
        <w:rPr>
          <w:rFonts w:ascii="Arial" w:hAnsi="Arial" w:cs="Arial"/>
          <w:i w:val="0"/>
          <w:iCs w:val="0"/>
        </w:rPr>
        <w:t>TITULO I</w:t>
      </w:r>
      <w:r>
        <w:rPr>
          <w:rFonts w:ascii="Arial" w:hAnsi="Arial" w:cs="Arial"/>
          <w:i w:val="0"/>
          <w:iCs w:val="0"/>
        </w:rPr>
        <w:t>II</w:t>
      </w:r>
    </w:p>
    <w:p w:rsidR="00644393" w:rsidRDefault="00644393" w:rsidP="00AA09F0">
      <w:pPr>
        <w:pStyle w:val="Ttulo2"/>
        <w:rPr>
          <w:rFonts w:ascii="Arial" w:hAnsi="Arial" w:cs="Arial"/>
          <w:i w:val="0"/>
          <w:iCs w:val="0"/>
        </w:rPr>
      </w:pPr>
      <w:r>
        <w:rPr>
          <w:rFonts w:ascii="Arial" w:hAnsi="Arial" w:cs="Arial"/>
          <w:i w:val="0"/>
          <w:iCs w:val="0"/>
        </w:rPr>
        <w:t xml:space="preserve"> DE LOS USUARIOS DEL SISTEMA </w:t>
      </w:r>
    </w:p>
    <w:p w:rsidR="00644393" w:rsidRPr="007D3C4B" w:rsidRDefault="00644393" w:rsidP="007D3C4B">
      <w:pPr>
        <w:rPr>
          <w:lang w:val="es-ES_tradnl"/>
        </w:rPr>
      </w:pPr>
    </w:p>
    <w:p w:rsidR="00644393" w:rsidRPr="00327E76" w:rsidRDefault="00644393" w:rsidP="00C55543">
      <w:pPr>
        <w:pStyle w:val="Textoindependiente"/>
        <w:rPr>
          <w:rFonts w:ascii="Arial" w:hAnsi="Arial" w:cs="Arial"/>
          <w:i w:val="0"/>
          <w:iCs w:val="0"/>
        </w:rPr>
      </w:pPr>
    </w:p>
    <w:p w:rsidR="00644393" w:rsidRPr="00A0616F" w:rsidRDefault="00644393" w:rsidP="00415971">
      <w:pPr>
        <w:pStyle w:val="Textoindependiente"/>
        <w:rPr>
          <w:rFonts w:ascii="Arial" w:hAnsi="Arial" w:cs="Arial"/>
          <w:b w:val="0"/>
          <w:bCs w:val="0"/>
          <w:i w:val="0"/>
          <w:iCs w:val="0"/>
          <w:sz w:val="20"/>
          <w:szCs w:val="22"/>
        </w:rPr>
      </w:pPr>
      <w:r w:rsidRPr="00A0616F">
        <w:rPr>
          <w:rFonts w:ascii="Arial" w:hAnsi="Arial" w:cs="Arial"/>
          <w:i w:val="0"/>
          <w:iCs w:val="0"/>
          <w:sz w:val="20"/>
          <w:szCs w:val="22"/>
        </w:rPr>
        <w:t>Artículo 14º.-</w:t>
      </w:r>
      <w:r w:rsidRPr="00A0616F">
        <w:rPr>
          <w:rFonts w:ascii="Arial" w:hAnsi="Arial" w:cs="Arial"/>
          <w:b w:val="0"/>
          <w:bCs w:val="0"/>
          <w:i w:val="0"/>
          <w:iCs w:val="0"/>
          <w:sz w:val="20"/>
          <w:szCs w:val="22"/>
        </w:rPr>
        <w:t xml:space="preserve"> Son usuarios de la Biblioteca</w:t>
      </w:r>
      <w:r w:rsidRPr="00A0616F">
        <w:rPr>
          <w:sz w:val="22"/>
        </w:rPr>
        <w:t xml:space="preserve"> </w:t>
      </w:r>
      <w:r w:rsidRPr="00A0616F">
        <w:rPr>
          <w:rFonts w:ascii="Arial" w:hAnsi="Arial" w:cs="Arial"/>
          <w:b w:val="0"/>
          <w:bCs w:val="0"/>
          <w:i w:val="0"/>
          <w:iCs w:val="0"/>
          <w:sz w:val="20"/>
          <w:szCs w:val="22"/>
        </w:rPr>
        <w:t xml:space="preserve">Especializada de la FII aquellas personas, miembros de la comunidad universitaria y aquellos que forman parte de la comunidad científica, que usan los servicios bibliotecarios y documentales según los procedimientos establecidos en el </w:t>
      </w:r>
      <w:r w:rsidR="000E66F7" w:rsidRPr="00A0616F">
        <w:rPr>
          <w:rFonts w:ascii="Arial" w:hAnsi="Arial" w:cs="Arial"/>
          <w:b w:val="0"/>
          <w:bCs w:val="0"/>
          <w:i w:val="0"/>
          <w:iCs w:val="0"/>
          <w:sz w:val="20"/>
          <w:szCs w:val="22"/>
        </w:rPr>
        <w:t>Título</w:t>
      </w:r>
      <w:r w:rsidRPr="00A0616F">
        <w:rPr>
          <w:rFonts w:ascii="Arial" w:hAnsi="Arial" w:cs="Arial"/>
          <w:b w:val="0"/>
          <w:bCs w:val="0"/>
          <w:i w:val="0"/>
          <w:iCs w:val="0"/>
          <w:sz w:val="20"/>
          <w:szCs w:val="22"/>
        </w:rPr>
        <w:t xml:space="preserve"> V de los Servicios de la Biblioteca Especializada de la Facultad de Ingeniería Industrial.</w:t>
      </w:r>
    </w:p>
    <w:p w:rsidR="00644393" w:rsidRPr="00A0616F" w:rsidRDefault="00644393" w:rsidP="00415971">
      <w:pPr>
        <w:pStyle w:val="Textoindependiente"/>
        <w:rPr>
          <w:rFonts w:ascii="Arial" w:hAnsi="Arial" w:cs="Arial"/>
          <w:b w:val="0"/>
          <w:bCs w:val="0"/>
          <w:i w:val="0"/>
          <w:iCs w:val="0"/>
          <w:sz w:val="20"/>
          <w:szCs w:val="22"/>
        </w:rPr>
      </w:pPr>
    </w:p>
    <w:p w:rsidR="00644393" w:rsidRPr="00A0616F" w:rsidRDefault="00644393" w:rsidP="00415971">
      <w:pPr>
        <w:pStyle w:val="Textoindependiente"/>
        <w:rPr>
          <w:rFonts w:ascii="Arial" w:hAnsi="Arial" w:cs="Arial"/>
          <w:b w:val="0"/>
          <w:bCs w:val="0"/>
          <w:i w:val="0"/>
          <w:iCs w:val="0"/>
          <w:sz w:val="20"/>
          <w:szCs w:val="22"/>
        </w:rPr>
      </w:pPr>
      <w:r w:rsidRPr="00A0616F">
        <w:rPr>
          <w:rFonts w:ascii="Arial" w:hAnsi="Arial" w:cs="Arial"/>
          <w:i w:val="0"/>
          <w:iCs w:val="0"/>
          <w:sz w:val="20"/>
          <w:szCs w:val="22"/>
        </w:rPr>
        <w:t xml:space="preserve">Artículo 15º.- </w:t>
      </w:r>
      <w:r w:rsidRPr="00A0616F">
        <w:rPr>
          <w:rFonts w:ascii="Arial" w:hAnsi="Arial" w:cs="Arial"/>
          <w:b w:val="0"/>
          <w:bCs w:val="0"/>
          <w:i w:val="0"/>
          <w:iCs w:val="0"/>
          <w:sz w:val="20"/>
          <w:szCs w:val="22"/>
        </w:rPr>
        <w:t>Los usuarios se clasifican en usuarios internos y usuarios externos.</w:t>
      </w:r>
    </w:p>
    <w:p w:rsidR="00644393" w:rsidRPr="00A0616F" w:rsidRDefault="00644393" w:rsidP="00415971">
      <w:pPr>
        <w:pStyle w:val="Textoindependiente"/>
        <w:rPr>
          <w:rFonts w:ascii="Arial" w:hAnsi="Arial" w:cs="Arial"/>
          <w:i w:val="0"/>
          <w:iCs w:val="0"/>
          <w:sz w:val="20"/>
          <w:szCs w:val="22"/>
        </w:rPr>
      </w:pPr>
    </w:p>
    <w:p w:rsidR="00644393" w:rsidRPr="00A0616F" w:rsidRDefault="00644393" w:rsidP="00415971">
      <w:pPr>
        <w:pStyle w:val="Textoindependiente"/>
        <w:rPr>
          <w:rFonts w:ascii="Arial" w:hAnsi="Arial" w:cs="Arial"/>
          <w:b w:val="0"/>
          <w:bCs w:val="0"/>
          <w:i w:val="0"/>
          <w:iCs w:val="0"/>
          <w:sz w:val="20"/>
          <w:szCs w:val="22"/>
        </w:rPr>
      </w:pPr>
      <w:r w:rsidRPr="00A0616F">
        <w:rPr>
          <w:rFonts w:ascii="Arial" w:hAnsi="Arial" w:cs="Arial"/>
          <w:i w:val="0"/>
          <w:iCs w:val="0"/>
          <w:sz w:val="20"/>
          <w:szCs w:val="22"/>
        </w:rPr>
        <w:t xml:space="preserve">INCISO A: </w:t>
      </w:r>
      <w:r w:rsidRPr="00A0616F">
        <w:rPr>
          <w:rFonts w:ascii="Arial" w:hAnsi="Arial" w:cs="Arial"/>
          <w:b w:val="0"/>
          <w:bCs w:val="0"/>
          <w:i w:val="0"/>
          <w:iCs w:val="0"/>
          <w:sz w:val="20"/>
          <w:szCs w:val="22"/>
        </w:rPr>
        <w:t>Son considerados como usuarios internos a:</w:t>
      </w:r>
    </w:p>
    <w:p w:rsidR="00ED237C" w:rsidRPr="00A0616F" w:rsidRDefault="00ED237C" w:rsidP="00415971">
      <w:pPr>
        <w:pStyle w:val="Textoindependiente"/>
        <w:rPr>
          <w:rFonts w:ascii="Arial" w:hAnsi="Arial" w:cs="Arial"/>
          <w:i w:val="0"/>
          <w:iCs w:val="0"/>
          <w:sz w:val="20"/>
          <w:szCs w:val="22"/>
        </w:rPr>
      </w:pPr>
    </w:p>
    <w:p w:rsidR="00644393" w:rsidRPr="00A0616F" w:rsidRDefault="00644393" w:rsidP="00415971">
      <w:pPr>
        <w:pStyle w:val="Textoindependiente"/>
        <w:numPr>
          <w:ilvl w:val="0"/>
          <w:numId w:val="9"/>
        </w:numPr>
        <w:rPr>
          <w:rFonts w:ascii="Arial" w:hAnsi="Arial" w:cs="Arial"/>
          <w:b w:val="0"/>
          <w:bCs w:val="0"/>
          <w:i w:val="0"/>
          <w:iCs w:val="0"/>
          <w:sz w:val="20"/>
          <w:szCs w:val="22"/>
        </w:rPr>
      </w:pPr>
      <w:r w:rsidRPr="00A0616F">
        <w:rPr>
          <w:rFonts w:ascii="Arial" w:hAnsi="Arial" w:cs="Arial"/>
          <w:b w:val="0"/>
          <w:bCs w:val="0"/>
          <w:i w:val="0"/>
          <w:iCs w:val="0"/>
          <w:sz w:val="20"/>
          <w:szCs w:val="22"/>
        </w:rPr>
        <w:t>Alumnos de pregrado de la FII.</w:t>
      </w:r>
    </w:p>
    <w:p w:rsidR="00644393" w:rsidRPr="00A0616F" w:rsidRDefault="00644393" w:rsidP="00415971">
      <w:pPr>
        <w:pStyle w:val="Textoindependiente"/>
        <w:numPr>
          <w:ilvl w:val="0"/>
          <w:numId w:val="9"/>
        </w:numPr>
        <w:rPr>
          <w:rFonts w:ascii="Arial" w:hAnsi="Arial" w:cs="Arial"/>
          <w:b w:val="0"/>
          <w:bCs w:val="0"/>
          <w:i w:val="0"/>
          <w:iCs w:val="0"/>
          <w:sz w:val="20"/>
          <w:szCs w:val="22"/>
        </w:rPr>
      </w:pPr>
      <w:r w:rsidRPr="00A0616F">
        <w:rPr>
          <w:rFonts w:ascii="Arial" w:hAnsi="Arial" w:cs="Arial"/>
          <w:b w:val="0"/>
          <w:bCs w:val="0"/>
          <w:i w:val="0"/>
          <w:iCs w:val="0"/>
          <w:sz w:val="20"/>
          <w:szCs w:val="22"/>
        </w:rPr>
        <w:t>Alumnos de postgrado de la FII.</w:t>
      </w:r>
    </w:p>
    <w:p w:rsidR="00644393" w:rsidRPr="00A0616F" w:rsidRDefault="00644393" w:rsidP="00415971">
      <w:pPr>
        <w:pStyle w:val="Textoindependiente"/>
        <w:numPr>
          <w:ilvl w:val="0"/>
          <w:numId w:val="9"/>
        </w:numPr>
        <w:rPr>
          <w:rFonts w:ascii="Arial" w:hAnsi="Arial" w:cs="Arial"/>
          <w:b w:val="0"/>
          <w:bCs w:val="0"/>
          <w:i w:val="0"/>
          <w:iCs w:val="0"/>
          <w:sz w:val="20"/>
          <w:szCs w:val="22"/>
        </w:rPr>
      </w:pPr>
      <w:r w:rsidRPr="00A0616F">
        <w:rPr>
          <w:rFonts w:ascii="Arial" w:hAnsi="Arial" w:cs="Arial"/>
          <w:b w:val="0"/>
          <w:bCs w:val="0"/>
          <w:i w:val="0"/>
          <w:iCs w:val="0"/>
          <w:sz w:val="20"/>
          <w:szCs w:val="22"/>
        </w:rPr>
        <w:t>Docentes de la FII.</w:t>
      </w:r>
    </w:p>
    <w:p w:rsidR="00A676C8" w:rsidRPr="00A0616F" w:rsidRDefault="00A676C8" w:rsidP="00415971">
      <w:pPr>
        <w:pStyle w:val="Textoindependiente"/>
        <w:numPr>
          <w:ilvl w:val="0"/>
          <w:numId w:val="9"/>
        </w:numPr>
        <w:rPr>
          <w:rFonts w:ascii="Arial" w:hAnsi="Arial" w:cs="Arial"/>
          <w:b w:val="0"/>
          <w:bCs w:val="0"/>
          <w:i w:val="0"/>
          <w:iCs w:val="0"/>
          <w:sz w:val="20"/>
          <w:szCs w:val="22"/>
        </w:rPr>
      </w:pPr>
      <w:r w:rsidRPr="00A0616F">
        <w:rPr>
          <w:rFonts w:ascii="Arial" w:hAnsi="Arial" w:cs="Arial"/>
          <w:b w:val="0"/>
          <w:bCs w:val="0"/>
          <w:i w:val="0"/>
          <w:iCs w:val="0"/>
          <w:sz w:val="20"/>
          <w:szCs w:val="22"/>
        </w:rPr>
        <w:t>Egresados de la FII</w:t>
      </w:r>
    </w:p>
    <w:p w:rsidR="00644393" w:rsidRPr="00A0616F" w:rsidRDefault="00644393" w:rsidP="00415971">
      <w:pPr>
        <w:pStyle w:val="Textoindependiente"/>
        <w:numPr>
          <w:ilvl w:val="0"/>
          <w:numId w:val="9"/>
        </w:numPr>
        <w:rPr>
          <w:rFonts w:ascii="Arial" w:hAnsi="Arial" w:cs="Arial"/>
          <w:b w:val="0"/>
          <w:bCs w:val="0"/>
          <w:i w:val="0"/>
          <w:iCs w:val="0"/>
          <w:sz w:val="20"/>
          <w:szCs w:val="22"/>
        </w:rPr>
      </w:pPr>
      <w:r w:rsidRPr="00A0616F">
        <w:rPr>
          <w:rFonts w:ascii="Arial" w:hAnsi="Arial" w:cs="Arial"/>
          <w:b w:val="0"/>
          <w:bCs w:val="0"/>
          <w:i w:val="0"/>
          <w:iCs w:val="0"/>
          <w:sz w:val="20"/>
          <w:szCs w:val="22"/>
        </w:rPr>
        <w:t>Administrativos de la FII.</w:t>
      </w:r>
    </w:p>
    <w:p w:rsidR="00644393" w:rsidRPr="00A0616F" w:rsidRDefault="00644393" w:rsidP="00415971">
      <w:pPr>
        <w:pStyle w:val="Textoindependiente"/>
        <w:rPr>
          <w:rFonts w:ascii="Arial" w:hAnsi="Arial" w:cs="Arial"/>
          <w:i w:val="0"/>
          <w:iCs w:val="0"/>
          <w:sz w:val="20"/>
          <w:szCs w:val="22"/>
        </w:rPr>
      </w:pPr>
    </w:p>
    <w:p w:rsidR="00644393" w:rsidRPr="00A0616F" w:rsidRDefault="00644393" w:rsidP="00415971">
      <w:pPr>
        <w:pStyle w:val="Textoindependiente"/>
        <w:rPr>
          <w:rFonts w:ascii="Arial" w:hAnsi="Arial" w:cs="Arial"/>
          <w:b w:val="0"/>
          <w:bCs w:val="0"/>
          <w:i w:val="0"/>
          <w:iCs w:val="0"/>
          <w:sz w:val="20"/>
          <w:szCs w:val="22"/>
        </w:rPr>
      </w:pPr>
      <w:r w:rsidRPr="00A0616F">
        <w:rPr>
          <w:rFonts w:ascii="Arial" w:hAnsi="Arial" w:cs="Arial"/>
          <w:i w:val="0"/>
          <w:iCs w:val="0"/>
          <w:sz w:val="20"/>
          <w:szCs w:val="22"/>
        </w:rPr>
        <w:t>INCISO B:</w:t>
      </w:r>
      <w:r w:rsidRPr="00A0616F">
        <w:rPr>
          <w:rFonts w:ascii="Arial" w:hAnsi="Arial" w:cs="Arial"/>
          <w:b w:val="0"/>
          <w:bCs w:val="0"/>
          <w:i w:val="0"/>
          <w:iCs w:val="0"/>
          <w:sz w:val="20"/>
          <w:szCs w:val="22"/>
        </w:rPr>
        <w:t xml:space="preserve"> Son considerados como usuarios externos a:</w:t>
      </w:r>
    </w:p>
    <w:p w:rsidR="00ED237C" w:rsidRPr="00A0616F" w:rsidRDefault="00ED237C" w:rsidP="00415971">
      <w:pPr>
        <w:pStyle w:val="Textoindependiente"/>
        <w:rPr>
          <w:rFonts w:ascii="Arial" w:hAnsi="Arial" w:cs="Arial"/>
          <w:b w:val="0"/>
          <w:bCs w:val="0"/>
          <w:i w:val="0"/>
          <w:iCs w:val="0"/>
          <w:sz w:val="20"/>
          <w:szCs w:val="22"/>
        </w:rPr>
      </w:pPr>
    </w:p>
    <w:p w:rsidR="00644393" w:rsidRPr="00A0616F" w:rsidRDefault="00644393" w:rsidP="00415971">
      <w:pPr>
        <w:pStyle w:val="Textoindependiente"/>
        <w:numPr>
          <w:ilvl w:val="0"/>
          <w:numId w:val="10"/>
        </w:numPr>
        <w:rPr>
          <w:rFonts w:ascii="Arial" w:hAnsi="Arial" w:cs="Arial"/>
          <w:b w:val="0"/>
          <w:bCs w:val="0"/>
          <w:i w:val="0"/>
          <w:iCs w:val="0"/>
          <w:sz w:val="20"/>
          <w:szCs w:val="22"/>
        </w:rPr>
      </w:pPr>
      <w:r w:rsidRPr="00A0616F">
        <w:rPr>
          <w:rFonts w:ascii="Arial" w:hAnsi="Arial" w:cs="Arial"/>
          <w:b w:val="0"/>
          <w:bCs w:val="0"/>
          <w:i w:val="0"/>
          <w:iCs w:val="0"/>
          <w:sz w:val="20"/>
          <w:szCs w:val="22"/>
        </w:rPr>
        <w:t>Alumnos de pre y post grado de la UNMSM que no pertenezcan a la FII.</w:t>
      </w:r>
    </w:p>
    <w:p w:rsidR="00644393" w:rsidRPr="00A0616F" w:rsidRDefault="00644393" w:rsidP="00415971">
      <w:pPr>
        <w:pStyle w:val="Textoindependiente"/>
        <w:numPr>
          <w:ilvl w:val="0"/>
          <w:numId w:val="10"/>
        </w:numPr>
        <w:rPr>
          <w:rFonts w:ascii="Arial" w:hAnsi="Arial" w:cs="Arial"/>
          <w:b w:val="0"/>
          <w:bCs w:val="0"/>
          <w:i w:val="0"/>
          <w:iCs w:val="0"/>
          <w:sz w:val="20"/>
          <w:szCs w:val="22"/>
        </w:rPr>
      </w:pPr>
      <w:r w:rsidRPr="00A0616F">
        <w:rPr>
          <w:rFonts w:ascii="Arial" w:hAnsi="Arial" w:cs="Arial"/>
          <w:b w:val="0"/>
          <w:bCs w:val="0"/>
          <w:i w:val="0"/>
          <w:iCs w:val="0"/>
          <w:sz w:val="20"/>
          <w:szCs w:val="22"/>
        </w:rPr>
        <w:t>Docentes de la UNMSM que no pertenezcan a la FII.</w:t>
      </w:r>
    </w:p>
    <w:p w:rsidR="00644393" w:rsidRPr="00A0616F" w:rsidRDefault="00644393" w:rsidP="00415971">
      <w:pPr>
        <w:pStyle w:val="Textoindependiente"/>
        <w:numPr>
          <w:ilvl w:val="0"/>
          <w:numId w:val="10"/>
        </w:numPr>
        <w:rPr>
          <w:rFonts w:ascii="Arial" w:hAnsi="Arial" w:cs="Arial"/>
          <w:b w:val="0"/>
          <w:bCs w:val="0"/>
          <w:i w:val="0"/>
          <w:iCs w:val="0"/>
          <w:sz w:val="20"/>
          <w:szCs w:val="22"/>
        </w:rPr>
      </w:pPr>
      <w:r w:rsidRPr="00A0616F">
        <w:rPr>
          <w:rFonts w:ascii="Arial" w:hAnsi="Arial" w:cs="Arial"/>
          <w:b w:val="0"/>
          <w:bCs w:val="0"/>
          <w:i w:val="0"/>
          <w:iCs w:val="0"/>
          <w:sz w:val="20"/>
          <w:szCs w:val="22"/>
        </w:rPr>
        <w:t>Administrativos de la UNMSM que no pertenezcan a la FII.</w:t>
      </w:r>
    </w:p>
    <w:p w:rsidR="00644393" w:rsidRPr="00A0616F" w:rsidRDefault="00644393" w:rsidP="00415971">
      <w:pPr>
        <w:pStyle w:val="Textoindependiente"/>
        <w:numPr>
          <w:ilvl w:val="0"/>
          <w:numId w:val="10"/>
        </w:numPr>
        <w:rPr>
          <w:rFonts w:ascii="Arial" w:hAnsi="Arial" w:cs="Arial"/>
          <w:b w:val="0"/>
          <w:bCs w:val="0"/>
          <w:i w:val="0"/>
          <w:iCs w:val="0"/>
          <w:sz w:val="20"/>
          <w:szCs w:val="22"/>
        </w:rPr>
      </w:pPr>
      <w:r w:rsidRPr="00A0616F">
        <w:rPr>
          <w:rFonts w:ascii="Arial" w:hAnsi="Arial" w:cs="Arial"/>
          <w:b w:val="0"/>
          <w:bCs w:val="0"/>
          <w:i w:val="0"/>
          <w:iCs w:val="0"/>
          <w:sz w:val="20"/>
          <w:szCs w:val="22"/>
        </w:rPr>
        <w:t xml:space="preserve">Egresados de la UNMSM </w:t>
      </w:r>
      <w:r w:rsidR="00454998" w:rsidRPr="00A0616F">
        <w:rPr>
          <w:rFonts w:ascii="Arial" w:hAnsi="Arial" w:cs="Arial"/>
          <w:b w:val="0"/>
          <w:bCs w:val="0"/>
          <w:i w:val="0"/>
          <w:iCs w:val="0"/>
          <w:sz w:val="20"/>
          <w:szCs w:val="22"/>
        </w:rPr>
        <w:t>que no pertenezcan</w:t>
      </w:r>
      <w:r w:rsidRPr="00A0616F">
        <w:rPr>
          <w:rFonts w:ascii="Arial" w:hAnsi="Arial" w:cs="Arial"/>
          <w:b w:val="0"/>
          <w:bCs w:val="0"/>
          <w:i w:val="0"/>
          <w:iCs w:val="0"/>
          <w:sz w:val="20"/>
          <w:szCs w:val="22"/>
        </w:rPr>
        <w:t xml:space="preserve"> a la FII</w:t>
      </w:r>
      <w:r w:rsidR="00A676C8" w:rsidRPr="00A0616F">
        <w:rPr>
          <w:rFonts w:ascii="Arial" w:hAnsi="Arial" w:cs="Arial"/>
          <w:b w:val="0"/>
          <w:bCs w:val="0"/>
          <w:i w:val="0"/>
          <w:iCs w:val="0"/>
          <w:sz w:val="20"/>
          <w:szCs w:val="22"/>
        </w:rPr>
        <w:t>)</w:t>
      </w:r>
      <w:r w:rsidRPr="00A0616F">
        <w:rPr>
          <w:rFonts w:ascii="Arial" w:hAnsi="Arial" w:cs="Arial"/>
          <w:b w:val="0"/>
          <w:bCs w:val="0"/>
          <w:i w:val="0"/>
          <w:iCs w:val="0"/>
          <w:sz w:val="20"/>
          <w:szCs w:val="22"/>
        </w:rPr>
        <w:t>.</w:t>
      </w:r>
    </w:p>
    <w:p w:rsidR="00644393" w:rsidRPr="00A0616F" w:rsidRDefault="00644393" w:rsidP="00415971">
      <w:pPr>
        <w:pStyle w:val="Textoindependiente"/>
        <w:numPr>
          <w:ilvl w:val="0"/>
          <w:numId w:val="10"/>
        </w:numPr>
        <w:rPr>
          <w:rFonts w:ascii="Arial" w:hAnsi="Arial" w:cs="Arial"/>
          <w:b w:val="0"/>
          <w:bCs w:val="0"/>
          <w:i w:val="0"/>
          <w:iCs w:val="0"/>
          <w:sz w:val="20"/>
          <w:szCs w:val="22"/>
        </w:rPr>
      </w:pPr>
      <w:r w:rsidRPr="00A0616F">
        <w:rPr>
          <w:rFonts w:ascii="Arial" w:hAnsi="Arial" w:cs="Arial"/>
          <w:b w:val="0"/>
          <w:bCs w:val="0"/>
          <w:i w:val="0"/>
          <w:iCs w:val="0"/>
          <w:sz w:val="20"/>
          <w:szCs w:val="22"/>
        </w:rPr>
        <w:t>Alumnos y docentes de otras universidades o centros de enseñanza superior.</w:t>
      </w:r>
    </w:p>
    <w:p w:rsidR="00644393" w:rsidRPr="00A0616F" w:rsidRDefault="00644393" w:rsidP="00415971">
      <w:pPr>
        <w:pStyle w:val="Textoindependiente"/>
        <w:numPr>
          <w:ilvl w:val="0"/>
          <w:numId w:val="10"/>
        </w:numPr>
        <w:rPr>
          <w:rFonts w:ascii="Arial" w:hAnsi="Arial" w:cs="Arial"/>
          <w:b w:val="0"/>
          <w:bCs w:val="0"/>
          <w:i w:val="0"/>
          <w:iCs w:val="0"/>
          <w:sz w:val="20"/>
          <w:szCs w:val="22"/>
        </w:rPr>
      </w:pPr>
      <w:r w:rsidRPr="00A0616F">
        <w:rPr>
          <w:rFonts w:ascii="Arial" w:hAnsi="Arial" w:cs="Arial"/>
          <w:b w:val="0"/>
          <w:bCs w:val="0"/>
          <w:i w:val="0"/>
          <w:iCs w:val="0"/>
          <w:sz w:val="20"/>
          <w:szCs w:val="22"/>
        </w:rPr>
        <w:t>Comunidad científica y público en general (de otras instituciones educativas</w:t>
      </w:r>
      <w:r w:rsidR="00DD3E49" w:rsidRPr="00A0616F">
        <w:rPr>
          <w:rFonts w:ascii="Arial" w:hAnsi="Arial" w:cs="Arial"/>
          <w:b w:val="0"/>
          <w:bCs w:val="0"/>
          <w:i w:val="0"/>
          <w:iCs w:val="0"/>
          <w:sz w:val="20"/>
          <w:szCs w:val="22"/>
        </w:rPr>
        <w:t>, culturales, empresariales, entre otros</w:t>
      </w:r>
      <w:r w:rsidRPr="00A0616F">
        <w:rPr>
          <w:rFonts w:ascii="Arial" w:hAnsi="Arial" w:cs="Arial"/>
          <w:b w:val="0"/>
          <w:bCs w:val="0"/>
          <w:i w:val="0"/>
          <w:iCs w:val="0"/>
          <w:sz w:val="20"/>
          <w:szCs w:val="22"/>
        </w:rPr>
        <w:t>).</w:t>
      </w:r>
    </w:p>
    <w:p w:rsidR="00CF7058" w:rsidRPr="00A0616F" w:rsidRDefault="00CF7058" w:rsidP="0094197A">
      <w:pPr>
        <w:jc w:val="both"/>
        <w:rPr>
          <w:sz w:val="24"/>
          <w:lang w:val="es-ES_tradnl"/>
        </w:rPr>
      </w:pPr>
    </w:p>
    <w:p w:rsidR="00644393" w:rsidRPr="00A0616F" w:rsidRDefault="00644393" w:rsidP="00415971">
      <w:pPr>
        <w:pStyle w:val="Ttulo2"/>
        <w:jc w:val="left"/>
        <w:rPr>
          <w:rFonts w:ascii="Arial" w:hAnsi="Arial" w:cs="Arial"/>
          <w:b w:val="0"/>
          <w:bCs w:val="0"/>
          <w:i w:val="0"/>
          <w:iCs w:val="0"/>
          <w:sz w:val="20"/>
          <w:szCs w:val="22"/>
          <w:u w:val="none"/>
        </w:rPr>
      </w:pPr>
      <w:r w:rsidRPr="00A0616F">
        <w:rPr>
          <w:rFonts w:ascii="Arial" w:hAnsi="Arial" w:cs="Arial"/>
          <w:i w:val="0"/>
          <w:iCs w:val="0"/>
          <w:sz w:val="20"/>
          <w:szCs w:val="22"/>
          <w:u w:val="none"/>
        </w:rPr>
        <w:t xml:space="preserve">Artículo 16º.- </w:t>
      </w:r>
      <w:r w:rsidRPr="00A0616F">
        <w:rPr>
          <w:rFonts w:ascii="Arial" w:hAnsi="Arial" w:cs="Arial"/>
          <w:b w:val="0"/>
          <w:bCs w:val="0"/>
          <w:i w:val="0"/>
          <w:iCs w:val="0"/>
          <w:sz w:val="20"/>
          <w:szCs w:val="22"/>
          <w:u w:val="none"/>
        </w:rPr>
        <w:t>Los usuarios podrán acceder a los servicios bibliográficos presentando:</w:t>
      </w:r>
    </w:p>
    <w:p w:rsidR="00644393" w:rsidRPr="00A0616F" w:rsidRDefault="00644393" w:rsidP="00427347">
      <w:pPr>
        <w:tabs>
          <w:tab w:val="left" w:pos="330"/>
          <w:tab w:val="center" w:pos="4819"/>
        </w:tabs>
        <w:jc w:val="left"/>
        <w:rPr>
          <w:sz w:val="20"/>
          <w:szCs w:val="22"/>
          <w:lang w:val="es-ES_tradnl"/>
        </w:rPr>
      </w:pPr>
      <w:r w:rsidRPr="00A0616F">
        <w:rPr>
          <w:sz w:val="20"/>
          <w:szCs w:val="22"/>
          <w:lang w:val="es-ES_tradnl"/>
        </w:rPr>
        <w:tab/>
      </w:r>
      <w:r w:rsidRPr="00A0616F">
        <w:rPr>
          <w:sz w:val="20"/>
          <w:szCs w:val="22"/>
          <w:lang w:val="es-ES_tradnl"/>
        </w:rPr>
        <w:tab/>
      </w:r>
      <w:r w:rsidRPr="00A0616F">
        <w:rPr>
          <w:sz w:val="20"/>
          <w:szCs w:val="22"/>
          <w:lang w:val="es-ES_tradnl"/>
        </w:rPr>
        <w:tab/>
      </w:r>
      <w:r w:rsidRPr="00A0616F">
        <w:rPr>
          <w:sz w:val="20"/>
          <w:szCs w:val="22"/>
          <w:lang w:val="es-ES_tradnl"/>
        </w:rPr>
        <w:tab/>
      </w:r>
    </w:p>
    <w:p w:rsidR="00644393" w:rsidRPr="00A0616F" w:rsidRDefault="00644393" w:rsidP="00CF7058">
      <w:pPr>
        <w:pStyle w:val="Listaconvietas2"/>
        <w:numPr>
          <w:ilvl w:val="0"/>
          <w:numId w:val="11"/>
        </w:numPr>
        <w:rPr>
          <w:sz w:val="20"/>
        </w:rPr>
      </w:pPr>
      <w:r w:rsidRPr="00A0616F">
        <w:rPr>
          <w:sz w:val="20"/>
        </w:rPr>
        <w:t xml:space="preserve">Carné de Biblioteca  de la UNMSM vigente, para usuarios detallados en el </w:t>
      </w:r>
      <w:r w:rsidR="00524C66" w:rsidRPr="00A0616F">
        <w:rPr>
          <w:sz w:val="20"/>
        </w:rPr>
        <w:t>artículo</w:t>
      </w:r>
      <w:r w:rsidRPr="00A0616F">
        <w:rPr>
          <w:sz w:val="20"/>
        </w:rPr>
        <w:t xml:space="preserve"> 15º del inciso A, en los numerales 1, 2 y 3; e inciso B, los numerales 1 y 2.</w:t>
      </w:r>
    </w:p>
    <w:p w:rsidR="00644393" w:rsidRPr="00A0616F" w:rsidRDefault="00644393" w:rsidP="00CF7058">
      <w:pPr>
        <w:pStyle w:val="Listaconvietas2"/>
        <w:numPr>
          <w:ilvl w:val="0"/>
          <w:numId w:val="11"/>
        </w:numPr>
        <w:rPr>
          <w:sz w:val="20"/>
        </w:rPr>
      </w:pPr>
      <w:r w:rsidRPr="00A0616F">
        <w:rPr>
          <w:sz w:val="20"/>
        </w:rPr>
        <w:t xml:space="preserve">Carné de Egresado vigente, para usuarios detallados en el </w:t>
      </w:r>
      <w:r w:rsidR="00524C66" w:rsidRPr="00A0616F">
        <w:rPr>
          <w:sz w:val="20"/>
        </w:rPr>
        <w:t>artículo</w:t>
      </w:r>
      <w:r w:rsidRPr="00A0616F">
        <w:rPr>
          <w:sz w:val="20"/>
        </w:rPr>
        <w:t xml:space="preserve"> 15º del inciso A y B en el numeral 4.</w:t>
      </w:r>
    </w:p>
    <w:p w:rsidR="00644393" w:rsidRPr="00A0616F" w:rsidRDefault="00644393" w:rsidP="00CF7058">
      <w:pPr>
        <w:pStyle w:val="Listaconvietas2"/>
        <w:numPr>
          <w:ilvl w:val="0"/>
          <w:numId w:val="11"/>
        </w:numPr>
        <w:rPr>
          <w:sz w:val="20"/>
        </w:rPr>
      </w:pPr>
      <w:r w:rsidRPr="00A0616F">
        <w:rPr>
          <w:sz w:val="20"/>
        </w:rPr>
        <w:t>Carné de Biblioteca  de la UNMSM vigente y/o fotocheck, para usuarios detallados en el artículo 15º del inciso A, en el numeral 5; e inciso B, los numeral 3.</w:t>
      </w:r>
    </w:p>
    <w:p w:rsidR="00644393" w:rsidRPr="00A0616F" w:rsidRDefault="00644393" w:rsidP="00CF7058">
      <w:pPr>
        <w:pStyle w:val="Listaconvietas2"/>
        <w:numPr>
          <w:ilvl w:val="0"/>
          <w:numId w:val="11"/>
        </w:numPr>
        <w:rPr>
          <w:sz w:val="20"/>
        </w:rPr>
      </w:pPr>
      <w:r w:rsidRPr="00A0616F">
        <w:rPr>
          <w:sz w:val="20"/>
        </w:rPr>
        <w:t xml:space="preserve">Carné de Biblioteca </w:t>
      </w:r>
      <w:r w:rsidR="00670718" w:rsidRPr="00A0616F">
        <w:rPr>
          <w:sz w:val="20"/>
        </w:rPr>
        <w:t>externo</w:t>
      </w:r>
      <w:r w:rsidRPr="00A0616F">
        <w:rPr>
          <w:sz w:val="20"/>
        </w:rPr>
        <w:t xml:space="preserve"> otorgado por la </w:t>
      </w:r>
      <w:r w:rsidR="00670718" w:rsidRPr="00A0616F">
        <w:rPr>
          <w:sz w:val="20"/>
        </w:rPr>
        <w:t>UNMSM (</w:t>
      </w:r>
      <w:r w:rsidRPr="00A0616F">
        <w:rPr>
          <w:sz w:val="20"/>
        </w:rPr>
        <w:t>vigente</w:t>
      </w:r>
      <w:r w:rsidR="00670718" w:rsidRPr="00A0616F">
        <w:rPr>
          <w:sz w:val="20"/>
        </w:rPr>
        <w:t>)</w:t>
      </w:r>
      <w:r w:rsidRPr="00A0616F">
        <w:rPr>
          <w:sz w:val="20"/>
        </w:rPr>
        <w:t>, para usuarios detallados en el artículo 15º del inciso B, en los numerales 5 y 6.</w:t>
      </w:r>
    </w:p>
    <w:p w:rsidR="007764A9" w:rsidRPr="00A0616F" w:rsidRDefault="008B16DF" w:rsidP="00CF7058">
      <w:pPr>
        <w:pStyle w:val="Listaconvietas2"/>
        <w:numPr>
          <w:ilvl w:val="0"/>
          <w:numId w:val="11"/>
        </w:numPr>
        <w:rPr>
          <w:sz w:val="20"/>
        </w:rPr>
      </w:pPr>
      <w:r w:rsidRPr="00A0616F">
        <w:rPr>
          <w:sz w:val="20"/>
        </w:rPr>
        <w:t>U</w:t>
      </w:r>
      <w:r w:rsidR="00644393" w:rsidRPr="00A0616F">
        <w:rPr>
          <w:sz w:val="20"/>
        </w:rPr>
        <w:t xml:space="preserve">suarios externos que no cuenten con lo detallado en el numeral anterior, podrán acceder a los servicios de la Biblioteca Especializada de la FII, presentando el DNI, y </w:t>
      </w:r>
      <w:r w:rsidR="00E930E0" w:rsidRPr="00A0616F">
        <w:rPr>
          <w:sz w:val="20"/>
        </w:rPr>
        <w:t>pagar el</w:t>
      </w:r>
      <w:r w:rsidR="00644393" w:rsidRPr="00A0616F">
        <w:rPr>
          <w:sz w:val="20"/>
        </w:rPr>
        <w:t xml:space="preserve"> importe económico </w:t>
      </w:r>
      <w:r w:rsidR="00670718" w:rsidRPr="00A0616F">
        <w:rPr>
          <w:sz w:val="20"/>
        </w:rPr>
        <w:t>por</w:t>
      </w:r>
      <w:r w:rsidR="00644393" w:rsidRPr="00A0616F">
        <w:rPr>
          <w:sz w:val="20"/>
        </w:rPr>
        <w:t xml:space="preserve"> un (01) nuevo sol</w:t>
      </w:r>
      <w:r w:rsidR="00E930E0" w:rsidRPr="00A0616F">
        <w:rPr>
          <w:sz w:val="20"/>
        </w:rPr>
        <w:t xml:space="preserve"> en el concepto y cuenta que se indique</w:t>
      </w:r>
      <w:r w:rsidR="00644393" w:rsidRPr="00A0616F">
        <w:rPr>
          <w:sz w:val="20"/>
        </w:rPr>
        <w:t>.</w:t>
      </w:r>
    </w:p>
    <w:p w:rsidR="00644393" w:rsidRPr="00A0616F" w:rsidRDefault="00670718" w:rsidP="007764A9">
      <w:pPr>
        <w:pStyle w:val="Listaconvietas2"/>
        <w:ind w:left="720"/>
        <w:rPr>
          <w:sz w:val="20"/>
        </w:rPr>
      </w:pPr>
      <w:r w:rsidRPr="00A0616F">
        <w:rPr>
          <w:sz w:val="20"/>
        </w:rPr>
        <w:t>(Los usuarios pertenecientes a las instituciones que forman parte de convenios y alianzas estratégicas</w:t>
      </w:r>
      <w:r w:rsidR="00E930E0" w:rsidRPr="00A0616F">
        <w:rPr>
          <w:sz w:val="20"/>
        </w:rPr>
        <w:t xml:space="preserve"> con la FII-UNMSM están exonerados de este pago).</w:t>
      </w:r>
    </w:p>
    <w:p w:rsidR="00644393" w:rsidRDefault="00644393" w:rsidP="00CF7058">
      <w:pPr>
        <w:pStyle w:val="Listaconvietas2"/>
        <w:rPr>
          <w:sz w:val="20"/>
        </w:rPr>
      </w:pPr>
    </w:p>
    <w:p w:rsidR="00A0616F" w:rsidRDefault="00A0616F" w:rsidP="00CF7058">
      <w:pPr>
        <w:pStyle w:val="Listaconvietas2"/>
        <w:rPr>
          <w:sz w:val="20"/>
        </w:rPr>
      </w:pPr>
    </w:p>
    <w:p w:rsidR="00A0616F" w:rsidRDefault="00A0616F" w:rsidP="00CF7058">
      <w:pPr>
        <w:pStyle w:val="Listaconvietas2"/>
        <w:rPr>
          <w:sz w:val="20"/>
        </w:rPr>
      </w:pPr>
    </w:p>
    <w:p w:rsidR="00A0616F" w:rsidRPr="00A0616F" w:rsidRDefault="00A0616F" w:rsidP="00CF7058">
      <w:pPr>
        <w:pStyle w:val="Listaconvietas2"/>
        <w:rPr>
          <w:sz w:val="20"/>
        </w:rPr>
      </w:pPr>
    </w:p>
    <w:p w:rsidR="00644393" w:rsidRPr="00A0616F" w:rsidRDefault="00644393" w:rsidP="00D82E26">
      <w:pPr>
        <w:pStyle w:val="Textoindependiente"/>
        <w:rPr>
          <w:rFonts w:ascii="Arial" w:hAnsi="Arial" w:cs="Arial"/>
          <w:b w:val="0"/>
          <w:bCs w:val="0"/>
          <w:i w:val="0"/>
          <w:iCs w:val="0"/>
          <w:sz w:val="20"/>
          <w:szCs w:val="22"/>
          <w:lang w:val="es-ES"/>
        </w:rPr>
      </w:pPr>
      <w:r w:rsidRPr="00A0616F">
        <w:rPr>
          <w:rFonts w:ascii="Arial" w:hAnsi="Arial" w:cs="Arial"/>
          <w:b w:val="0"/>
          <w:bCs w:val="0"/>
          <w:i w:val="0"/>
          <w:iCs w:val="0"/>
          <w:sz w:val="20"/>
          <w:szCs w:val="22"/>
          <w:lang w:val="es-ES"/>
        </w:rPr>
        <w:t xml:space="preserve">El trámite y uso del carné de lector es personal e intransferible. </w:t>
      </w:r>
      <w:r w:rsidR="008B16DF" w:rsidRPr="00A0616F">
        <w:rPr>
          <w:rFonts w:ascii="Arial" w:hAnsi="Arial" w:cs="Arial"/>
          <w:b w:val="0"/>
          <w:bCs w:val="0"/>
          <w:i w:val="0"/>
          <w:iCs w:val="0"/>
          <w:sz w:val="20"/>
          <w:szCs w:val="22"/>
          <w:lang w:val="es-ES"/>
        </w:rPr>
        <w:t>P</w:t>
      </w:r>
      <w:r w:rsidRPr="00A0616F">
        <w:rPr>
          <w:rFonts w:ascii="Arial" w:hAnsi="Arial" w:cs="Arial"/>
          <w:b w:val="0"/>
          <w:bCs w:val="0"/>
          <w:i w:val="0"/>
          <w:iCs w:val="0"/>
          <w:sz w:val="20"/>
          <w:szCs w:val="22"/>
          <w:lang w:val="es-ES"/>
        </w:rPr>
        <w:t xml:space="preserve">ara recabar y devolver algún material bibliográfico el propietario del carné efectuará </w:t>
      </w:r>
      <w:r w:rsidR="008B16DF" w:rsidRPr="00A0616F">
        <w:rPr>
          <w:rFonts w:ascii="Arial" w:hAnsi="Arial" w:cs="Arial"/>
          <w:b w:val="0"/>
          <w:bCs w:val="0"/>
          <w:i w:val="0"/>
          <w:iCs w:val="0"/>
          <w:sz w:val="20"/>
          <w:szCs w:val="22"/>
          <w:lang w:val="es-ES"/>
        </w:rPr>
        <w:t>directamente el</w:t>
      </w:r>
      <w:r w:rsidRPr="00A0616F">
        <w:rPr>
          <w:rFonts w:ascii="Arial" w:hAnsi="Arial" w:cs="Arial"/>
          <w:b w:val="0"/>
          <w:bCs w:val="0"/>
          <w:i w:val="0"/>
          <w:iCs w:val="0"/>
          <w:sz w:val="20"/>
          <w:szCs w:val="22"/>
          <w:lang w:val="es-ES"/>
        </w:rPr>
        <w:t xml:space="preserve"> trámite. Esto implica que el usuario debe solicitar el texto sólo para su uso particular. Si lo devuelve otra persona, el carné de Biblioteca queda hasta que lo reclame el titular.</w:t>
      </w:r>
    </w:p>
    <w:p w:rsidR="00644393" w:rsidRPr="00A0616F" w:rsidRDefault="00644393" w:rsidP="00CF7058">
      <w:pPr>
        <w:pStyle w:val="Listaconvietas2"/>
        <w:rPr>
          <w:sz w:val="20"/>
        </w:rPr>
      </w:pPr>
    </w:p>
    <w:p w:rsidR="00644393" w:rsidRPr="00A0616F" w:rsidRDefault="00644393" w:rsidP="00CF7058">
      <w:pPr>
        <w:pStyle w:val="Listaconvietas2"/>
        <w:rPr>
          <w:sz w:val="20"/>
        </w:rPr>
      </w:pPr>
      <w:r w:rsidRPr="00A0616F">
        <w:rPr>
          <w:sz w:val="20"/>
        </w:rPr>
        <w:t>En casos especiales, como de los ingresantes de la Facultad serán atendidos con  un documento de identidad (DNI, LM, boleta o constancia de ingreso) hasta que porten su carné de Biblioteca según el cronograma de entrega de carnés por el Sistema de Bibliotecas de la UNMSM</w:t>
      </w:r>
    </w:p>
    <w:p w:rsidR="00644393" w:rsidRPr="00A0616F" w:rsidRDefault="00644393" w:rsidP="007D3C4B">
      <w:pPr>
        <w:rPr>
          <w:sz w:val="24"/>
          <w:lang w:val="es-ES_tradnl"/>
        </w:rPr>
      </w:pPr>
    </w:p>
    <w:p w:rsidR="00644393" w:rsidRPr="00A0616F" w:rsidRDefault="00644393" w:rsidP="00415971">
      <w:pPr>
        <w:jc w:val="both"/>
        <w:rPr>
          <w:rFonts w:ascii="Arial" w:hAnsi="Arial" w:cs="Arial"/>
          <w:i w:val="0"/>
          <w:iCs w:val="0"/>
          <w:sz w:val="20"/>
          <w:szCs w:val="22"/>
          <w:lang w:val="es-ES_tradnl"/>
        </w:rPr>
      </w:pPr>
      <w:r w:rsidRPr="00A0616F">
        <w:rPr>
          <w:rFonts w:ascii="Arial" w:hAnsi="Arial" w:cs="Arial"/>
          <w:b/>
          <w:bCs/>
          <w:i w:val="0"/>
          <w:iCs w:val="0"/>
          <w:sz w:val="20"/>
          <w:szCs w:val="22"/>
        </w:rPr>
        <w:t>Artículo 17º.-</w:t>
      </w:r>
      <w:r w:rsidRPr="00A0616F">
        <w:rPr>
          <w:rFonts w:ascii="Arial" w:hAnsi="Arial" w:cs="Arial"/>
          <w:i w:val="0"/>
          <w:iCs w:val="0"/>
          <w:sz w:val="20"/>
          <w:szCs w:val="22"/>
          <w:lang w:val="es-ES_tradnl"/>
        </w:rPr>
        <w:t xml:space="preserve"> Si el usuario extravía su carné de Biblioteca informará de inmediato al Jefe de Biblioteca para la anulación en el SGM. Tendrá 15 días de plazo para tramitar el duplicado en la Biblioteca Central. En este lapso de trámite será atendido momentáneamente con su carné universitario o DNI.</w:t>
      </w:r>
      <w:r w:rsidRPr="00A0616F">
        <w:rPr>
          <w:sz w:val="24"/>
        </w:rPr>
        <w:t xml:space="preserve"> </w:t>
      </w:r>
      <w:r w:rsidRPr="00A0616F">
        <w:rPr>
          <w:rFonts w:ascii="Arial" w:hAnsi="Arial" w:cs="Arial"/>
          <w:i w:val="0"/>
          <w:iCs w:val="0"/>
          <w:sz w:val="20"/>
          <w:szCs w:val="22"/>
          <w:lang w:val="es-ES_tradnl"/>
        </w:rPr>
        <w:t>Al obtener nuevo carné o duplicado, el carné antiguo o extraviado queda nulo.</w:t>
      </w:r>
    </w:p>
    <w:p w:rsidR="00644393" w:rsidRDefault="00644393" w:rsidP="0066126F">
      <w:pPr>
        <w:rPr>
          <w:i w:val="0"/>
          <w:iCs w:val="0"/>
          <w:sz w:val="22"/>
          <w:szCs w:val="22"/>
          <w:lang w:val="es-ES_tradnl"/>
        </w:rPr>
      </w:pPr>
    </w:p>
    <w:p w:rsidR="00644393" w:rsidRDefault="00644393"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A0616F" w:rsidRDefault="00A0616F"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297398" w:rsidRDefault="00297398" w:rsidP="0066126F">
      <w:pPr>
        <w:rPr>
          <w:i w:val="0"/>
          <w:iCs w:val="0"/>
          <w:sz w:val="22"/>
          <w:szCs w:val="22"/>
          <w:lang w:val="es-ES_tradnl"/>
        </w:rPr>
      </w:pPr>
    </w:p>
    <w:p w:rsidR="00644393" w:rsidRPr="0066126F" w:rsidRDefault="00644393" w:rsidP="0066126F">
      <w:pPr>
        <w:rPr>
          <w:i w:val="0"/>
          <w:iCs w:val="0"/>
          <w:sz w:val="22"/>
          <w:szCs w:val="22"/>
          <w:lang w:val="es-ES_tradnl"/>
        </w:rPr>
      </w:pPr>
    </w:p>
    <w:p w:rsidR="00644393" w:rsidRDefault="00644393" w:rsidP="00791688">
      <w:pPr>
        <w:pStyle w:val="Ttulo2"/>
        <w:rPr>
          <w:rFonts w:ascii="Arial" w:hAnsi="Arial" w:cs="Arial"/>
          <w:i w:val="0"/>
          <w:iCs w:val="0"/>
        </w:rPr>
      </w:pPr>
      <w:r>
        <w:rPr>
          <w:rFonts w:ascii="Arial" w:hAnsi="Arial" w:cs="Arial"/>
          <w:i w:val="0"/>
          <w:iCs w:val="0"/>
        </w:rPr>
        <w:t xml:space="preserve">TITULO </w:t>
      </w:r>
      <w:r w:rsidR="00297398">
        <w:rPr>
          <w:rFonts w:ascii="Arial" w:hAnsi="Arial" w:cs="Arial"/>
          <w:i w:val="0"/>
          <w:iCs w:val="0"/>
        </w:rPr>
        <w:t>I</w:t>
      </w:r>
      <w:r>
        <w:rPr>
          <w:rFonts w:ascii="Arial" w:hAnsi="Arial" w:cs="Arial"/>
          <w:i w:val="0"/>
          <w:iCs w:val="0"/>
        </w:rPr>
        <w:t>V</w:t>
      </w:r>
      <w:r w:rsidRPr="00327E76">
        <w:rPr>
          <w:rFonts w:ascii="Arial" w:hAnsi="Arial" w:cs="Arial"/>
          <w:i w:val="0"/>
          <w:iCs w:val="0"/>
        </w:rPr>
        <w:t>:</w:t>
      </w:r>
      <w:r>
        <w:rPr>
          <w:rFonts w:ascii="Arial" w:hAnsi="Arial" w:cs="Arial"/>
          <w:i w:val="0"/>
          <w:iCs w:val="0"/>
        </w:rPr>
        <w:t xml:space="preserve"> DE LOS SERVICIOS</w:t>
      </w:r>
    </w:p>
    <w:p w:rsidR="00297398" w:rsidRPr="00297398" w:rsidRDefault="00297398" w:rsidP="00297398">
      <w:pPr>
        <w:rPr>
          <w:lang w:val="es-ES_tradnl"/>
        </w:rPr>
      </w:pPr>
    </w:p>
    <w:p w:rsidR="00644393" w:rsidRDefault="00644393" w:rsidP="009E4149">
      <w:pPr>
        <w:pStyle w:val="Textoindependiente"/>
        <w:rPr>
          <w:rFonts w:ascii="Arial" w:hAnsi="Arial" w:cs="Arial"/>
          <w:b w:val="0"/>
          <w:bCs w:val="0"/>
          <w:i w:val="0"/>
          <w:iCs w:val="0"/>
          <w:sz w:val="22"/>
          <w:szCs w:val="22"/>
        </w:rPr>
      </w:pPr>
    </w:p>
    <w:p w:rsidR="00644393" w:rsidRPr="00A0616F" w:rsidRDefault="00644393" w:rsidP="009E4149">
      <w:pPr>
        <w:pStyle w:val="Textoindependiente"/>
        <w:rPr>
          <w:rFonts w:ascii="Arial" w:hAnsi="Arial" w:cs="Arial"/>
          <w:b w:val="0"/>
          <w:bCs w:val="0"/>
          <w:i w:val="0"/>
          <w:iCs w:val="0"/>
          <w:sz w:val="20"/>
          <w:szCs w:val="20"/>
        </w:rPr>
      </w:pPr>
      <w:r w:rsidRPr="00A0616F">
        <w:rPr>
          <w:rFonts w:ascii="Arial" w:hAnsi="Arial" w:cs="Arial"/>
          <w:i w:val="0"/>
          <w:iCs w:val="0"/>
          <w:sz w:val="20"/>
          <w:szCs w:val="20"/>
        </w:rPr>
        <w:t xml:space="preserve">Artículo 18º.- </w:t>
      </w:r>
      <w:r w:rsidRPr="00A0616F">
        <w:rPr>
          <w:rFonts w:ascii="Arial" w:hAnsi="Arial" w:cs="Arial"/>
          <w:b w:val="0"/>
          <w:bCs w:val="0"/>
          <w:i w:val="0"/>
          <w:iCs w:val="0"/>
          <w:sz w:val="20"/>
          <w:szCs w:val="20"/>
        </w:rPr>
        <w:t>La Biblioteca Especializada de la F</w:t>
      </w:r>
      <w:r w:rsidR="00913767" w:rsidRPr="00A0616F">
        <w:rPr>
          <w:rFonts w:ascii="Arial" w:hAnsi="Arial" w:cs="Arial"/>
          <w:b w:val="0"/>
          <w:bCs w:val="0"/>
          <w:i w:val="0"/>
          <w:iCs w:val="0"/>
          <w:sz w:val="20"/>
          <w:szCs w:val="20"/>
        </w:rPr>
        <w:t>II</w:t>
      </w:r>
      <w:r w:rsidRPr="00A0616F">
        <w:rPr>
          <w:rFonts w:ascii="Arial" w:hAnsi="Arial" w:cs="Arial"/>
          <w:b w:val="0"/>
          <w:bCs w:val="0"/>
          <w:i w:val="0"/>
          <w:iCs w:val="0"/>
          <w:sz w:val="20"/>
          <w:szCs w:val="20"/>
        </w:rPr>
        <w:t xml:space="preserve"> brinda atención a los usuarios internos y externos mediante el acceso a los servicios establecidos en </w:t>
      </w:r>
      <w:r w:rsidR="00913767" w:rsidRPr="00A0616F">
        <w:rPr>
          <w:rFonts w:ascii="Arial" w:hAnsi="Arial" w:cs="Arial"/>
          <w:b w:val="0"/>
          <w:bCs w:val="0"/>
          <w:i w:val="0"/>
          <w:iCs w:val="0"/>
          <w:sz w:val="20"/>
          <w:szCs w:val="20"/>
        </w:rPr>
        <w:t>el</w:t>
      </w:r>
      <w:r w:rsidRPr="00A0616F">
        <w:rPr>
          <w:rFonts w:ascii="Arial" w:hAnsi="Arial" w:cs="Arial"/>
          <w:b w:val="0"/>
          <w:bCs w:val="0"/>
          <w:i w:val="0"/>
          <w:iCs w:val="0"/>
          <w:sz w:val="20"/>
          <w:szCs w:val="20"/>
        </w:rPr>
        <w:t xml:space="preserve"> siguiente horario</w:t>
      </w:r>
      <w:r w:rsidR="00913767" w:rsidRPr="00A0616F">
        <w:rPr>
          <w:rFonts w:ascii="Arial" w:hAnsi="Arial" w:cs="Arial"/>
          <w:b w:val="0"/>
          <w:bCs w:val="0"/>
          <w:i w:val="0"/>
          <w:iCs w:val="0"/>
          <w:sz w:val="20"/>
          <w:szCs w:val="20"/>
        </w:rPr>
        <w:t>:</w:t>
      </w:r>
    </w:p>
    <w:p w:rsidR="00297398" w:rsidRPr="00A0616F" w:rsidRDefault="00297398" w:rsidP="009E4149">
      <w:pPr>
        <w:pStyle w:val="Textoindependiente"/>
        <w:rPr>
          <w:rFonts w:ascii="Arial" w:hAnsi="Arial" w:cs="Arial"/>
          <w:b w:val="0"/>
          <w:bCs w:val="0"/>
          <w:i w:val="0"/>
          <w:iCs w:val="0"/>
          <w:sz w:val="20"/>
          <w:szCs w:val="20"/>
        </w:rPr>
      </w:pPr>
    </w:p>
    <w:p w:rsidR="00644393" w:rsidRPr="00A0616F" w:rsidRDefault="00644393" w:rsidP="00CF7058">
      <w:pPr>
        <w:pStyle w:val="Listaconvietas2"/>
        <w:jc w:val="left"/>
        <w:rPr>
          <w:sz w:val="20"/>
          <w:szCs w:val="20"/>
        </w:rPr>
      </w:pPr>
      <w:r w:rsidRPr="00A0616F">
        <w:rPr>
          <w:sz w:val="20"/>
          <w:szCs w:val="20"/>
        </w:rPr>
        <w:t>TURNO MAÑANA</w:t>
      </w:r>
      <w:r w:rsidR="00CF7058" w:rsidRPr="00A0616F">
        <w:rPr>
          <w:sz w:val="20"/>
          <w:szCs w:val="20"/>
        </w:rPr>
        <w:t>:     De</w:t>
      </w:r>
      <w:r w:rsidRPr="00A0616F">
        <w:rPr>
          <w:sz w:val="20"/>
          <w:szCs w:val="20"/>
        </w:rPr>
        <w:t xml:space="preserve"> lunes a viernes de 8:30 a.m. a 1:00 p.m.</w:t>
      </w:r>
    </w:p>
    <w:p w:rsidR="00644393" w:rsidRPr="00A0616F" w:rsidRDefault="00644393" w:rsidP="00CF7058">
      <w:pPr>
        <w:pStyle w:val="Listaconvietas2"/>
        <w:jc w:val="left"/>
        <w:rPr>
          <w:sz w:val="20"/>
          <w:szCs w:val="20"/>
        </w:rPr>
      </w:pPr>
      <w:r w:rsidRPr="00A0616F">
        <w:rPr>
          <w:sz w:val="20"/>
          <w:szCs w:val="20"/>
        </w:rPr>
        <w:t xml:space="preserve">                                   Los sábados de 9:00 a.m. a 2:</w:t>
      </w:r>
      <w:r w:rsidR="0009177D" w:rsidRPr="00A0616F">
        <w:rPr>
          <w:sz w:val="20"/>
          <w:szCs w:val="20"/>
        </w:rPr>
        <w:t>3</w:t>
      </w:r>
      <w:r w:rsidRPr="00A0616F">
        <w:rPr>
          <w:sz w:val="20"/>
          <w:szCs w:val="20"/>
        </w:rPr>
        <w:t>0 p.m.</w:t>
      </w:r>
    </w:p>
    <w:p w:rsidR="00644393" w:rsidRPr="00A0616F" w:rsidRDefault="00644393" w:rsidP="00CF7058">
      <w:pPr>
        <w:pStyle w:val="Textoindependiente"/>
        <w:jc w:val="left"/>
        <w:rPr>
          <w:rFonts w:ascii="Arial" w:hAnsi="Arial" w:cs="Arial"/>
          <w:b w:val="0"/>
          <w:bCs w:val="0"/>
          <w:i w:val="0"/>
          <w:iCs w:val="0"/>
          <w:sz w:val="20"/>
          <w:szCs w:val="20"/>
        </w:rPr>
      </w:pPr>
      <w:r w:rsidRPr="00A0616F">
        <w:rPr>
          <w:rFonts w:ascii="Arial" w:hAnsi="Arial" w:cs="Arial"/>
          <w:b w:val="0"/>
          <w:bCs w:val="0"/>
          <w:i w:val="0"/>
          <w:iCs w:val="0"/>
          <w:sz w:val="20"/>
          <w:szCs w:val="20"/>
        </w:rPr>
        <w:t xml:space="preserve">  </w:t>
      </w:r>
      <w:r w:rsidR="00EE0985" w:rsidRPr="00A0616F">
        <w:rPr>
          <w:rFonts w:ascii="Arial" w:hAnsi="Arial" w:cs="Arial"/>
          <w:b w:val="0"/>
          <w:bCs w:val="0"/>
          <w:i w:val="0"/>
          <w:iCs w:val="0"/>
          <w:sz w:val="20"/>
          <w:szCs w:val="20"/>
        </w:rPr>
        <w:tab/>
      </w:r>
      <w:r w:rsidR="00EE0985" w:rsidRPr="00A0616F">
        <w:rPr>
          <w:rFonts w:ascii="Arial" w:hAnsi="Arial" w:cs="Arial"/>
          <w:b w:val="0"/>
          <w:bCs w:val="0"/>
          <w:i w:val="0"/>
          <w:iCs w:val="0"/>
          <w:sz w:val="20"/>
          <w:szCs w:val="20"/>
        </w:rPr>
        <w:tab/>
      </w:r>
      <w:r w:rsidR="00EE0985" w:rsidRPr="00A0616F">
        <w:rPr>
          <w:rFonts w:ascii="Arial" w:hAnsi="Arial" w:cs="Arial"/>
          <w:b w:val="0"/>
          <w:bCs w:val="0"/>
          <w:i w:val="0"/>
          <w:iCs w:val="0"/>
          <w:sz w:val="20"/>
          <w:szCs w:val="20"/>
        </w:rPr>
        <w:tab/>
      </w:r>
      <w:r w:rsidRPr="00A0616F">
        <w:rPr>
          <w:rFonts w:ascii="Arial" w:hAnsi="Arial" w:cs="Arial"/>
          <w:b w:val="0"/>
          <w:bCs w:val="0"/>
          <w:i w:val="0"/>
          <w:iCs w:val="0"/>
          <w:sz w:val="20"/>
          <w:szCs w:val="20"/>
        </w:rPr>
        <w:t>Refrigerio del personal  (1:00 p.m. – 2:00 p.m)</w:t>
      </w:r>
    </w:p>
    <w:p w:rsidR="00644393" w:rsidRPr="00A0616F" w:rsidRDefault="00644393" w:rsidP="00CF7058">
      <w:pPr>
        <w:pStyle w:val="Listaconvietas2"/>
        <w:jc w:val="left"/>
        <w:rPr>
          <w:sz w:val="20"/>
          <w:szCs w:val="20"/>
        </w:rPr>
      </w:pPr>
      <w:r w:rsidRPr="00A0616F">
        <w:rPr>
          <w:sz w:val="20"/>
          <w:szCs w:val="20"/>
        </w:rPr>
        <w:t>TURNO TARDE   :</w:t>
      </w:r>
      <w:r w:rsidR="00EE0985" w:rsidRPr="00A0616F">
        <w:rPr>
          <w:sz w:val="20"/>
          <w:szCs w:val="20"/>
        </w:rPr>
        <w:t xml:space="preserve">  </w:t>
      </w:r>
      <w:r w:rsidRPr="00A0616F">
        <w:rPr>
          <w:sz w:val="20"/>
          <w:szCs w:val="20"/>
        </w:rPr>
        <w:t xml:space="preserve"> </w:t>
      </w:r>
      <w:r w:rsidR="00CF7058" w:rsidRPr="00A0616F">
        <w:rPr>
          <w:sz w:val="20"/>
          <w:szCs w:val="20"/>
        </w:rPr>
        <w:t xml:space="preserve">  </w:t>
      </w:r>
      <w:r w:rsidRPr="00A0616F">
        <w:rPr>
          <w:sz w:val="20"/>
          <w:szCs w:val="20"/>
        </w:rPr>
        <w:t>De lunes a viernes de 2: p.m. a 8:</w:t>
      </w:r>
      <w:r w:rsidR="0009177D" w:rsidRPr="00A0616F">
        <w:rPr>
          <w:sz w:val="20"/>
          <w:szCs w:val="20"/>
        </w:rPr>
        <w:t>3</w:t>
      </w:r>
      <w:r w:rsidRPr="00A0616F">
        <w:rPr>
          <w:sz w:val="20"/>
          <w:szCs w:val="20"/>
        </w:rPr>
        <w:t>0 p.m.</w:t>
      </w:r>
    </w:p>
    <w:p w:rsidR="00644393" w:rsidRPr="00A0616F" w:rsidRDefault="00644393" w:rsidP="00CF7058">
      <w:pPr>
        <w:pStyle w:val="Listaconvietas2"/>
        <w:jc w:val="left"/>
        <w:rPr>
          <w:sz w:val="20"/>
          <w:szCs w:val="20"/>
        </w:rPr>
      </w:pPr>
      <w:r w:rsidRPr="00A0616F">
        <w:rPr>
          <w:sz w:val="20"/>
          <w:szCs w:val="20"/>
        </w:rPr>
        <w:t xml:space="preserve">                                   Nota : De </w:t>
      </w:r>
      <w:r w:rsidR="0009177D" w:rsidRPr="00A0616F">
        <w:rPr>
          <w:sz w:val="20"/>
          <w:szCs w:val="20"/>
        </w:rPr>
        <w:t>8</w:t>
      </w:r>
      <w:r w:rsidRPr="00A0616F">
        <w:rPr>
          <w:sz w:val="20"/>
          <w:szCs w:val="20"/>
        </w:rPr>
        <w:t>:</w:t>
      </w:r>
      <w:r w:rsidR="0009177D" w:rsidRPr="00A0616F">
        <w:rPr>
          <w:sz w:val="20"/>
          <w:szCs w:val="20"/>
        </w:rPr>
        <w:t>0</w:t>
      </w:r>
      <w:r w:rsidRPr="00A0616F">
        <w:rPr>
          <w:sz w:val="20"/>
          <w:szCs w:val="20"/>
        </w:rPr>
        <w:t>0 p.m. a 8:</w:t>
      </w:r>
      <w:r w:rsidR="0009177D" w:rsidRPr="00A0616F">
        <w:rPr>
          <w:sz w:val="20"/>
          <w:szCs w:val="20"/>
        </w:rPr>
        <w:t>3</w:t>
      </w:r>
      <w:r w:rsidRPr="00A0616F">
        <w:rPr>
          <w:sz w:val="20"/>
          <w:szCs w:val="20"/>
        </w:rPr>
        <w:t>0 p.m. (Sólo se rec</w:t>
      </w:r>
      <w:r w:rsidR="0009177D" w:rsidRPr="00A0616F">
        <w:rPr>
          <w:sz w:val="20"/>
          <w:szCs w:val="20"/>
        </w:rPr>
        <w:t>ibe</w:t>
      </w:r>
      <w:r w:rsidRPr="00A0616F">
        <w:rPr>
          <w:sz w:val="20"/>
          <w:szCs w:val="20"/>
        </w:rPr>
        <w:t xml:space="preserve"> material bibliográfico)</w:t>
      </w:r>
    </w:p>
    <w:p w:rsidR="00644393" w:rsidRPr="00A0616F" w:rsidRDefault="00644393" w:rsidP="00CF7058">
      <w:pPr>
        <w:pStyle w:val="Textoindependiente"/>
        <w:jc w:val="left"/>
        <w:rPr>
          <w:rFonts w:ascii="Arial" w:hAnsi="Arial" w:cs="Arial"/>
          <w:b w:val="0"/>
          <w:bCs w:val="0"/>
          <w:i w:val="0"/>
          <w:iCs w:val="0"/>
          <w:sz w:val="20"/>
          <w:szCs w:val="20"/>
        </w:rPr>
      </w:pPr>
      <w:r w:rsidRPr="00A0616F">
        <w:rPr>
          <w:rFonts w:ascii="Arial" w:hAnsi="Arial" w:cs="Arial"/>
          <w:b w:val="0"/>
          <w:bCs w:val="0"/>
          <w:i w:val="0"/>
          <w:iCs w:val="0"/>
          <w:sz w:val="20"/>
          <w:szCs w:val="20"/>
        </w:rPr>
        <w:t>Además se define como días de atención según los usuarios:</w:t>
      </w:r>
    </w:p>
    <w:p w:rsidR="00644393" w:rsidRPr="00A0616F" w:rsidRDefault="00644393" w:rsidP="00CF7058">
      <w:pPr>
        <w:pStyle w:val="Textoindependiente"/>
        <w:jc w:val="left"/>
        <w:rPr>
          <w:rFonts w:ascii="Arial" w:hAnsi="Arial" w:cs="Arial"/>
          <w:b w:val="0"/>
          <w:bCs w:val="0"/>
          <w:i w:val="0"/>
          <w:iCs w:val="0"/>
          <w:sz w:val="20"/>
          <w:szCs w:val="20"/>
        </w:rPr>
      </w:pPr>
      <w:r w:rsidRPr="00A0616F">
        <w:rPr>
          <w:rFonts w:ascii="Arial" w:hAnsi="Arial" w:cs="Arial"/>
          <w:b w:val="0"/>
          <w:bCs w:val="0"/>
          <w:i w:val="0"/>
          <w:iCs w:val="0"/>
          <w:sz w:val="20"/>
          <w:szCs w:val="20"/>
        </w:rPr>
        <w:t xml:space="preserve">USUARIO </w:t>
      </w:r>
      <w:r w:rsidR="00CF7058" w:rsidRPr="00A0616F">
        <w:rPr>
          <w:rFonts w:ascii="Arial" w:hAnsi="Arial" w:cs="Arial"/>
          <w:b w:val="0"/>
          <w:bCs w:val="0"/>
          <w:i w:val="0"/>
          <w:iCs w:val="0"/>
          <w:sz w:val="20"/>
          <w:szCs w:val="20"/>
        </w:rPr>
        <w:t>INTERNO: l</w:t>
      </w:r>
      <w:r w:rsidRPr="00A0616F">
        <w:rPr>
          <w:rFonts w:ascii="Arial" w:hAnsi="Arial" w:cs="Arial"/>
          <w:b w:val="0"/>
          <w:bCs w:val="0"/>
          <w:i w:val="0"/>
          <w:iCs w:val="0"/>
          <w:sz w:val="20"/>
          <w:szCs w:val="20"/>
        </w:rPr>
        <w:t>unes a sábado.</w:t>
      </w:r>
    </w:p>
    <w:p w:rsidR="00644393" w:rsidRPr="00A0616F" w:rsidRDefault="00644393" w:rsidP="00CF7058">
      <w:pPr>
        <w:pStyle w:val="Textoindependiente"/>
        <w:jc w:val="left"/>
        <w:rPr>
          <w:rFonts w:ascii="Arial" w:hAnsi="Arial" w:cs="Arial"/>
          <w:b w:val="0"/>
          <w:bCs w:val="0"/>
          <w:i w:val="0"/>
          <w:iCs w:val="0"/>
          <w:sz w:val="20"/>
          <w:szCs w:val="20"/>
        </w:rPr>
      </w:pPr>
      <w:r w:rsidRPr="00A0616F">
        <w:rPr>
          <w:rFonts w:ascii="Arial" w:hAnsi="Arial" w:cs="Arial"/>
          <w:b w:val="0"/>
          <w:bCs w:val="0"/>
          <w:i w:val="0"/>
          <w:iCs w:val="0"/>
          <w:sz w:val="20"/>
          <w:szCs w:val="20"/>
        </w:rPr>
        <w:t xml:space="preserve">USUARIO EXTERNO: </w:t>
      </w:r>
      <w:r w:rsidR="00CF7058" w:rsidRPr="00A0616F">
        <w:rPr>
          <w:rFonts w:ascii="Arial" w:hAnsi="Arial" w:cs="Arial"/>
          <w:b w:val="0"/>
          <w:bCs w:val="0"/>
          <w:i w:val="0"/>
          <w:iCs w:val="0"/>
          <w:sz w:val="20"/>
          <w:szCs w:val="20"/>
        </w:rPr>
        <w:t>lunes</w:t>
      </w:r>
      <w:r w:rsidR="0009177D" w:rsidRPr="00A0616F">
        <w:rPr>
          <w:rFonts w:ascii="Arial" w:hAnsi="Arial" w:cs="Arial"/>
          <w:b w:val="0"/>
          <w:bCs w:val="0"/>
          <w:i w:val="0"/>
          <w:iCs w:val="0"/>
          <w:sz w:val="20"/>
          <w:szCs w:val="20"/>
        </w:rPr>
        <w:t xml:space="preserve"> a sábado (excepto las semanas de exámenes programados).</w:t>
      </w:r>
    </w:p>
    <w:p w:rsidR="00644393" w:rsidRPr="00A0616F" w:rsidRDefault="00644393" w:rsidP="009E4149">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E</w:t>
      </w:r>
      <w:r w:rsidR="00FE17A0" w:rsidRPr="00A0616F">
        <w:rPr>
          <w:rFonts w:ascii="Arial" w:hAnsi="Arial" w:cs="Arial"/>
          <w:b w:val="0"/>
          <w:bCs w:val="0"/>
          <w:i w:val="0"/>
          <w:iCs w:val="0"/>
          <w:sz w:val="20"/>
          <w:szCs w:val="20"/>
        </w:rPr>
        <w:t xml:space="preserve">n el </w:t>
      </w:r>
      <w:r w:rsidRPr="00A0616F">
        <w:rPr>
          <w:rFonts w:ascii="Arial" w:hAnsi="Arial" w:cs="Arial"/>
          <w:b w:val="0"/>
          <w:bCs w:val="0"/>
          <w:i w:val="0"/>
          <w:iCs w:val="0"/>
          <w:sz w:val="20"/>
          <w:szCs w:val="20"/>
        </w:rPr>
        <w:t>tiempo no consignado para la atención se</w:t>
      </w:r>
      <w:r w:rsidR="00FE17A0" w:rsidRPr="00A0616F">
        <w:rPr>
          <w:rFonts w:ascii="Arial" w:hAnsi="Arial" w:cs="Arial"/>
          <w:b w:val="0"/>
          <w:bCs w:val="0"/>
          <w:i w:val="0"/>
          <w:iCs w:val="0"/>
          <w:sz w:val="20"/>
          <w:szCs w:val="20"/>
        </w:rPr>
        <w:t xml:space="preserve"> </w:t>
      </w:r>
      <w:r w:rsidRPr="00A0616F">
        <w:rPr>
          <w:rFonts w:ascii="Arial" w:hAnsi="Arial" w:cs="Arial"/>
          <w:b w:val="0"/>
          <w:bCs w:val="0"/>
          <w:i w:val="0"/>
          <w:iCs w:val="0"/>
          <w:sz w:val="20"/>
          <w:szCs w:val="20"/>
        </w:rPr>
        <w:t>ordena</w:t>
      </w:r>
      <w:r w:rsidR="00FE17A0" w:rsidRPr="00A0616F">
        <w:rPr>
          <w:rFonts w:ascii="Arial" w:hAnsi="Arial" w:cs="Arial"/>
          <w:b w:val="0"/>
          <w:bCs w:val="0"/>
          <w:i w:val="0"/>
          <w:iCs w:val="0"/>
          <w:sz w:val="20"/>
          <w:szCs w:val="20"/>
        </w:rPr>
        <w:t xml:space="preserve">rá y </w:t>
      </w:r>
      <w:r w:rsidRPr="00A0616F">
        <w:rPr>
          <w:rFonts w:ascii="Arial" w:hAnsi="Arial" w:cs="Arial"/>
          <w:b w:val="0"/>
          <w:bCs w:val="0"/>
          <w:i w:val="0"/>
          <w:iCs w:val="0"/>
          <w:sz w:val="20"/>
          <w:szCs w:val="20"/>
        </w:rPr>
        <w:t>revis</w:t>
      </w:r>
      <w:r w:rsidR="00FE17A0" w:rsidRPr="00A0616F">
        <w:rPr>
          <w:rFonts w:ascii="Arial" w:hAnsi="Arial" w:cs="Arial"/>
          <w:b w:val="0"/>
          <w:bCs w:val="0"/>
          <w:i w:val="0"/>
          <w:iCs w:val="0"/>
          <w:sz w:val="20"/>
          <w:szCs w:val="20"/>
        </w:rPr>
        <w:t>ará</w:t>
      </w:r>
      <w:r w:rsidRPr="00A0616F">
        <w:rPr>
          <w:rFonts w:ascii="Arial" w:hAnsi="Arial" w:cs="Arial"/>
          <w:b w:val="0"/>
          <w:bCs w:val="0"/>
          <w:i w:val="0"/>
          <w:iCs w:val="0"/>
          <w:sz w:val="20"/>
          <w:szCs w:val="20"/>
        </w:rPr>
        <w:t xml:space="preserve"> los ejemplares, emisión de papeletas</w:t>
      </w:r>
      <w:r w:rsidR="00FE397B" w:rsidRPr="00A0616F">
        <w:rPr>
          <w:rFonts w:ascii="Arial" w:hAnsi="Arial" w:cs="Arial"/>
          <w:b w:val="0"/>
          <w:bCs w:val="0"/>
          <w:i w:val="0"/>
          <w:iCs w:val="0"/>
          <w:sz w:val="20"/>
          <w:szCs w:val="20"/>
        </w:rPr>
        <w:t>, control estadístico</w:t>
      </w:r>
      <w:r w:rsidRPr="00A0616F">
        <w:rPr>
          <w:rFonts w:ascii="Arial" w:hAnsi="Arial" w:cs="Arial"/>
          <w:b w:val="0"/>
          <w:bCs w:val="0"/>
          <w:i w:val="0"/>
          <w:iCs w:val="0"/>
          <w:sz w:val="20"/>
          <w:szCs w:val="20"/>
        </w:rPr>
        <w:t>, e</w:t>
      </w:r>
      <w:r w:rsidR="00FE397B" w:rsidRPr="00A0616F">
        <w:rPr>
          <w:rFonts w:ascii="Arial" w:hAnsi="Arial" w:cs="Arial"/>
          <w:b w:val="0"/>
          <w:bCs w:val="0"/>
          <w:i w:val="0"/>
          <w:iCs w:val="0"/>
          <w:sz w:val="20"/>
          <w:szCs w:val="20"/>
        </w:rPr>
        <w:t>ntre otros.</w:t>
      </w:r>
    </w:p>
    <w:p w:rsidR="00644393" w:rsidRPr="00A0616F" w:rsidRDefault="00644393" w:rsidP="009E4149">
      <w:pPr>
        <w:pStyle w:val="Textoindependiente"/>
        <w:rPr>
          <w:rFonts w:ascii="Arial" w:hAnsi="Arial" w:cs="Arial"/>
          <w:i w:val="0"/>
          <w:iCs w:val="0"/>
          <w:sz w:val="20"/>
          <w:szCs w:val="20"/>
        </w:rPr>
      </w:pPr>
    </w:p>
    <w:p w:rsidR="00644393" w:rsidRPr="00A0616F" w:rsidRDefault="00644393" w:rsidP="009E4149">
      <w:pPr>
        <w:pStyle w:val="Textoindependiente"/>
        <w:rPr>
          <w:rFonts w:ascii="Arial" w:hAnsi="Arial" w:cs="Arial"/>
          <w:b w:val="0"/>
          <w:bCs w:val="0"/>
          <w:i w:val="0"/>
          <w:iCs w:val="0"/>
          <w:sz w:val="20"/>
          <w:szCs w:val="20"/>
        </w:rPr>
      </w:pPr>
      <w:r w:rsidRPr="00A0616F">
        <w:rPr>
          <w:rFonts w:ascii="Arial" w:hAnsi="Arial" w:cs="Arial"/>
          <w:i w:val="0"/>
          <w:iCs w:val="0"/>
          <w:sz w:val="20"/>
          <w:szCs w:val="20"/>
        </w:rPr>
        <w:t xml:space="preserve">Artículo 19º.- </w:t>
      </w:r>
      <w:r w:rsidRPr="00A0616F">
        <w:rPr>
          <w:rFonts w:ascii="Arial" w:hAnsi="Arial" w:cs="Arial"/>
          <w:b w:val="0"/>
          <w:bCs w:val="0"/>
          <w:i w:val="0"/>
          <w:iCs w:val="0"/>
          <w:sz w:val="20"/>
          <w:szCs w:val="20"/>
        </w:rPr>
        <w:t xml:space="preserve">La Biblioteca Especializada </w:t>
      </w:r>
      <w:r w:rsidR="00913767" w:rsidRPr="00A0616F">
        <w:rPr>
          <w:rFonts w:ascii="Arial" w:hAnsi="Arial" w:cs="Arial"/>
          <w:b w:val="0"/>
          <w:bCs w:val="0"/>
          <w:i w:val="0"/>
          <w:iCs w:val="0"/>
          <w:sz w:val="20"/>
          <w:szCs w:val="20"/>
        </w:rPr>
        <w:t>proporciona</w:t>
      </w:r>
      <w:r w:rsidRPr="00A0616F">
        <w:rPr>
          <w:rFonts w:ascii="Arial" w:hAnsi="Arial" w:cs="Arial"/>
          <w:b w:val="0"/>
          <w:bCs w:val="0"/>
          <w:i w:val="0"/>
          <w:iCs w:val="0"/>
          <w:sz w:val="20"/>
          <w:szCs w:val="20"/>
        </w:rPr>
        <w:t xml:space="preserve"> los siguientes servicios:</w:t>
      </w:r>
    </w:p>
    <w:p w:rsidR="00644393" w:rsidRPr="00A0616F" w:rsidRDefault="00644393" w:rsidP="009E4149">
      <w:pPr>
        <w:pStyle w:val="Textoindependiente"/>
        <w:rPr>
          <w:rFonts w:ascii="Arial" w:hAnsi="Arial" w:cs="Arial"/>
          <w:b w:val="0"/>
          <w:bCs w:val="0"/>
          <w:i w:val="0"/>
          <w:iCs w:val="0"/>
          <w:sz w:val="20"/>
          <w:szCs w:val="20"/>
        </w:rPr>
      </w:pPr>
    </w:p>
    <w:p w:rsidR="00644393" w:rsidRPr="00A0616F" w:rsidRDefault="00644393"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Búsqueda manual y automatizada.</w:t>
      </w:r>
    </w:p>
    <w:p w:rsidR="00644393" w:rsidRPr="00A0616F" w:rsidRDefault="00644393"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Diseminación Selectiva de la Información (DSI).</w:t>
      </w:r>
    </w:p>
    <w:p w:rsidR="00644393" w:rsidRPr="00A0616F" w:rsidRDefault="00644393"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Referencia y consulta.</w:t>
      </w:r>
    </w:p>
    <w:p w:rsidR="00644393" w:rsidRPr="00A0616F" w:rsidRDefault="00644393"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Lectura en sala.</w:t>
      </w:r>
    </w:p>
    <w:p w:rsidR="00644393" w:rsidRPr="00A0616F" w:rsidRDefault="00644393"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Préstamo a domicilio.</w:t>
      </w:r>
    </w:p>
    <w:p w:rsidR="00644393" w:rsidRPr="00A0616F" w:rsidRDefault="00644393"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Servicio de préstamo prolongado de libros.</w:t>
      </w:r>
    </w:p>
    <w:p w:rsidR="00644393" w:rsidRPr="00A0616F" w:rsidRDefault="00644393"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Préstamo interbibliotecario.</w:t>
      </w:r>
      <w:r w:rsidR="0094197A" w:rsidRPr="00A0616F">
        <w:rPr>
          <w:rFonts w:ascii="Arial" w:hAnsi="Arial" w:cs="Arial"/>
          <w:i w:val="0"/>
          <w:iCs w:val="0"/>
          <w:sz w:val="20"/>
          <w:szCs w:val="20"/>
        </w:rPr>
        <w:t xml:space="preserve"> </w:t>
      </w:r>
    </w:p>
    <w:p w:rsidR="00644393" w:rsidRPr="00A0616F" w:rsidRDefault="00644393"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Servicio documentario (trámite administrativo: constancias, carné, reportes SGM y otros).</w:t>
      </w:r>
    </w:p>
    <w:p w:rsidR="00644393" w:rsidRPr="00A0616F" w:rsidRDefault="004010D1"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R</w:t>
      </w:r>
      <w:r w:rsidR="00FE397B" w:rsidRPr="00A0616F">
        <w:rPr>
          <w:rFonts w:ascii="Arial" w:hAnsi="Arial" w:cs="Arial"/>
          <w:i w:val="0"/>
          <w:iCs w:val="0"/>
          <w:sz w:val="20"/>
          <w:szCs w:val="20"/>
        </w:rPr>
        <w:t>eprografía.</w:t>
      </w:r>
    </w:p>
    <w:p w:rsidR="00644393" w:rsidRPr="00A0616F" w:rsidRDefault="00644393"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Hemeroteca (Sección de revistas y publicaciones periódicas).</w:t>
      </w:r>
    </w:p>
    <w:p w:rsidR="00644393" w:rsidRPr="00A0616F" w:rsidRDefault="00644393"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Videoteca (Sección de videos, Cds.</w:t>
      </w:r>
      <w:r w:rsidR="00905780" w:rsidRPr="00A0616F">
        <w:rPr>
          <w:rFonts w:ascii="Arial" w:hAnsi="Arial" w:cs="Arial"/>
          <w:i w:val="0"/>
          <w:iCs w:val="0"/>
          <w:sz w:val="20"/>
          <w:szCs w:val="20"/>
        </w:rPr>
        <w:t>, libros electrónicos</w:t>
      </w:r>
      <w:r w:rsidRPr="00A0616F">
        <w:rPr>
          <w:rFonts w:ascii="Arial" w:hAnsi="Arial" w:cs="Arial"/>
          <w:i w:val="0"/>
          <w:iCs w:val="0"/>
          <w:sz w:val="20"/>
          <w:szCs w:val="20"/>
        </w:rPr>
        <w:t xml:space="preserve"> u otro material especial). </w:t>
      </w:r>
    </w:p>
    <w:p w:rsidR="00644393" w:rsidRPr="00A0616F" w:rsidRDefault="00644393"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Testoteca (Sección de tesis, tesinas, proyectos y monografías).</w:t>
      </w:r>
    </w:p>
    <w:p w:rsidR="00644393" w:rsidRPr="00A0616F" w:rsidRDefault="004010D1" w:rsidP="009E4149">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Restauración de documentos</w:t>
      </w:r>
      <w:r w:rsidR="00644393" w:rsidRPr="00A0616F">
        <w:rPr>
          <w:rFonts w:ascii="Arial" w:hAnsi="Arial" w:cs="Arial"/>
          <w:i w:val="0"/>
          <w:iCs w:val="0"/>
          <w:sz w:val="20"/>
          <w:szCs w:val="20"/>
        </w:rPr>
        <w:t>.</w:t>
      </w:r>
    </w:p>
    <w:p w:rsidR="00245F45" w:rsidRPr="00A0616F" w:rsidRDefault="00644393" w:rsidP="00AB2874">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Internet</w:t>
      </w:r>
      <w:r w:rsidR="00D745B5" w:rsidRPr="00A0616F">
        <w:rPr>
          <w:rFonts w:ascii="Arial" w:hAnsi="Arial" w:cs="Arial"/>
          <w:i w:val="0"/>
          <w:iCs w:val="0"/>
          <w:sz w:val="20"/>
          <w:szCs w:val="20"/>
        </w:rPr>
        <w:t xml:space="preserve"> (Biblioteca o plataformas virtuales y Bases de Datos suscritas por la FII y BC).</w:t>
      </w:r>
    </w:p>
    <w:p w:rsidR="00644393" w:rsidRPr="00A0616F" w:rsidRDefault="00245F45" w:rsidP="00AB2874">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Traducciones</w:t>
      </w:r>
    </w:p>
    <w:p w:rsidR="00FE17A0" w:rsidRPr="00A0616F" w:rsidRDefault="00FE17A0" w:rsidP="00AB2874">
      <w:pPr>
        <w:pStyle w:val="Lista"/>
        <w:numPr>
          <w:ilvl w:val="0"/>
          <w:numId w:val="12"/>
        </w:numPr>
        <w:jc w:val="left"/>
        <w:rPr>
          <w:rFonts w:ascii="Arial" w:hAnsi="Arial" w:cs="Arial"/>
          <w:i w:val="0"/>
          <w:iCs w:val="0"/>
          <w:sz w:val="20"/>
          <w:szCs w:val="20"/>
        </w:rPr>
      </w:pPr>
      <w:r w:rsidRPr="00A0616F">
        <w:rPr>
          <w:rFonts w:ascii="Arial" w:hAnsi="Arial" w:cs="Arial"/>
          <w:i w:val="0"/>
          <w:iCs w:val="0"/>
          <w:sz w:val="20"/>
          <w:szCs w:val="20"/>
        </w:rPr>
        <w:t>Archivo de documentos de la FII</w:t>
      </w:r>
    </w:p>
    <w:p w:rsidR="0094197A" w:rsidRPr="00A0616F" w:rsidRDefault="0094197A" w:rsidP="00A0616F">
      <w:pPr>
        <w:pStyle w:val="Lista"/>
        <w:ind w:left="0" w:firstLine="0"/>
        <w:jc w:val="left"/>
        <w:rPr>
          <w:rFonts w:ascii="Arial" w:hAnsi="Arial" w:cs="Arial"/>
          <w:i w:val="0"/>
          <w:iCs w:val="0"/>
          <w:sz w:val="20"/>
          <w:szCs w:val="20"/>
        </w:rPr>
      </w:pPr>
    </w:p>
    <w:p w:rsidR="00644393" w:rsidRPr="00A0616F" w:rsidRDefault="00644393" w:rsidP="00EE0985">
      <w:pPr>
        <w:pStyle w:val="Lista"/>
        <w:ind w:left="0" w:firstLine="0"/>
        <w:jc w:val="both"/>
        <w:rPr>
          <w:rFonts w:ascii="Arial" w:hAnsi="Arial" w:cs="Arial"/>
          <w:i w:val="0"/>
          <w:iCs w:val="0"/>
          <w:sz w:val="20"/>
          <w:szCs w:val="20"/>
        </w:rPr>
      </w:pPr>
      <w:r w:rsidRPr="00A0616F">
        <w:rPr>
          <w:rFonts w:ascii="Arial" w:hAnsi="Arial" w:cs="Arial"/>
          <w:b/>
          <w:bCs/>
          <w:i w:val="0"/>
          <w:iCs w:val="0"/>
          <w:sz w:val="20"/>
          <w:szCs w:val="20"/>
        </w:rPr>
        <w:t xml:space="preserve">Artículo 20º.- </w:t>
      </w:r>
      <w:r w:rsidRPr="00A0616F">
        <w:rPr>
          <w:rFonts w:ascii="Arial" w:hAnsi="Arial" w:cs="Arial"/>
          <w:i w:val="0"/>
          <w:iCs w:val="0"/>
          <w:sz w:val="20"/>
          <w:szCs w:val="20"/>
        </w:rPr>
        <w:t xml:space="preserve">Los servicios bibliotecarios se atenderán </w:t>
      </w:r>
      <w:r w:rsidR="00515A09" w:rsidRPr="00A0616F">
        <w:rPr>
          <w:rFonts w:ascii="Arial" w:hAnsi="Arial" w:cs="Arial"/>
          <w:i w:val="0"/>
          <w:iCs w:val="0"/>
          <w:sz w:val="20"/>
          <w:szCs w:val="20"/>
        </w:rPr>
        <w:t>por</w:t>
      </w:r>
      <w:r w:rsidR="00297398" w:rsidRPr="00A0616F">
        <w:rPr>
          <w:rFonts w:ascii="Arial" w:hAnsi="Arial" w:cs="Arial"/>
          <w:i w:val="0"/>
          <w:iCs w:val="0"/>
          <w:sz w:val="20"/>
          <w:szCs w:val="20"/>
        </w:rPr>
        <w:t xml:space="preserve"> la </w:t>
      </w:r>
      <w:r w:rsidRPr="00A0616F">
        <w:rPr>
          <w:rFonts w:ascii="Arial" w:hAnsi="Arial" w:cs="Arial"/>
          <w:i w:val="0"/>
          <w:iCs w:val="0"/>
          <w:sz w:val="20"/>
          <w:szCs w:val="20"/>
        </w:rPr>
        <w:t xml:space="preserve">estantería cerrada, </w:t>
      </w:r>
      <w:r w:rsidR="00297398" w:rsidRPr="00A0616F">
        <w:rPr>
          <w:rFonts w:ascii="Arial" w:hAnsi="Arial" w:cs="Arial"/>
          <w:i w:val="0"/>
          <w:iCs w:val="0"/>
          <w:sz w:val="20"/>
          <w:szCs w:val="20"/>
        </w:rPr>
        <w:t xml:space="preserve">solicitando </w:t>
      </w:r>
      <w:r w:rsidR="00EE0985" w:rsidRPr="00A0616F">
        <w:rPr>
          <w:rFonts w:ascii="Arial" w:hAnsi="Arial" w:cs="Arial"/>
          <w:i w:val="0"/>
          <w:iCs w:val="0"/>
          <w:sz w:val="20"/>
          <w:szCs w:val="20"/>
        </w:rPr>
        <w:t xml:space="preserve">los </w:t>
      </w:r>
      <w:r w:rsidRPr="00A0616F">
        <w:rPr>
          <w:rFonts w:ascii="Arial" w:hAnsi="Arial" w:cs="Arial"/>
          <w:i w:val="0"/>
          <w:iCs w:val="0"/>
          <w:sz w:val="20"/>
          <w:szCs w:val="20"/>
        </w:rPr>
        <w:t xml:space="preserve">usuarios alumnos por la ventanilla de acceso el material bibliográfico requerido. La ejecución y atención de los diversos servicios bibliotecarios descritos serán cumplidas </w:t>
      </w:r>
      <w:r w:rsidR="00515A09" w:rsidRPr="00A0616F">
        <w:rPr>
          <w:rFonts w:ascii="Arial" w:hAnsi="Arial" w:cs="Arial"/>
          <w:i w:val="0"/>
          <w:iCs w:val="0"/>
          <w:sz w:val="20"/>
          <w:szCs w:val="20"/>
        </w:rPr>
        <w:t>parcial o</w:t>
      </w:r>
      <w:r w:rsidRPr="00A0616F">
        <w:rPr>
          <w:rFonts w:ascii="Arial" w:hAnsi="Arial" w:cs="Arial"/>
          <w:i w:val="0"/>
          <w:iCs w:val="0"/>
          <w:sz w:val="20"/>
          <w:szCs w:val="20"/>
        </w:rPr>
        <w:t xml:space="preserve"> su totalidad según </w:t>
      </w:r>
      <w:r w:rsidR="00905780" w:rsidRPr="00A0616F">
        <w:rPr>
          <w:rFonts w:ascii="Arial" w:hAnsi="Arial" w:cs="Arial"/>
          <w:i w:val="0"/>
          <w:iCs w:val="0"/>
          <w:sz w:val="20"/>
          <w:szCs w:val="20"/>
        </w:rPr>
        <w:t>los</w:t>
      </w:r>
      <w:r w:rsidRPr="00A0616F">
        <w:rPr>
          <w:rFonts w:ascii="Arial" w:hAnsi="Arial" w:cs="Arial"/>
          <w:i w:val="0"/>
          <w:iCs w:val="0"/>
          <w:sz w:val="20"/>
          <w:szCs w:val="20"/>
        </w:rPr>
        <w:t xml:space="preserve"> recursos económicos, tecnológicos, materiales y humanos disponibles</w:t>
      </w:r>
      <w:r w:rsidR="00515A09" w:rsidRPr="00A0616F">
        <w:rPr>
          <w:rFonts w:ascii="Arial" w:hAnsi="Arial" w:cs="Arial"/>
          <w:i w:val="0"/>
          <w:iCs w:val="0"/>
          <w:sz w:val="20"/>
          <w:szCs w:val="20"/>
        </w:rPr>
        <w:t>.</w:t>
      </w:r>
    </w:p>
    <w:p w:rsidR="00644393" w:rsidRPr="00A0616F" w:rsidRDefault="00644393" w:rsidP="009E4149">
      <w:pPr>
        <w:pStyle w:val="Textoindependiente"/>
        <w:rPr>
          <w:rFonts w:ascii="Arial" w:hAnsi="Arial" w:cs="Arial"/>
          <w:i w:val="0"/>
          <w:iCs w:val="0"/>
          <w:sz w:val="20"/>
          <w:szCs w:val="20"/>
        </w:rPr>
      </w:pPr>
    </w:p>
    <w:p w:rsidR="00644393" w:rsidRPr="00A0616F" w:rsidRDefault="00644393" w:rsidP="009E4149">
      <w:pPr>
        <w:pStyle w:val="Textoindependiente"/>
        <w:rPr>
          <w:rFonts w:ascii="Arial" w:hAnsi="Arial" w:cs="Arial"/>
          <w:i w:val="0"/>
          <w:iCs w:val="0"/>
          <w:sz w:val="20"/>
          <w:szCs w:val="20"/>
        </w:rPr>
      </w:pPr>
      <w:r w:rsidRPr="00A0616F">
        <w:rPr>
          <w:rFonts w:ascii="Arial" w:hAnsi="Arial" w:cs="Arial"/>
          <w:i w:val="0"/>
          <w:iCs w:val="0"/>
          <w:sz w:val="20"/>
          <w:szCs w:val="20"/>
        </w:rPr>
        <w:t xml:space="preserve">Artículo 21º.- </w:t>
      </w:r>
      <w:r w:rsidRPr="00A0616F">
        <w:rPr>
          <w:rFonts w:ascii="Arial" w:hAnsi="Arial" w:cs="Arial"/>
          <w:b w:val="0"/>
          <w:bCs w:val="0"/>
          <w:i w:val="0"/>
          <w:iCs w:val="0"/>
          <w:sz w:val="20"/>
          <w:szCs w:val="20"/>
        </w:rPr>
        <w:t xml:space="preserve">El personal de Biblioteca brindará al usuario (interno y externo) discapacitado o invidente todas las facilidades del caso y atención preferencial para que tenga acceso a los recursos de información de la Biblioteca, reservándole unos módulos aparte para su consulta. Si es usuario externo no accederá al préstamo domiciliario. </w:t>
      </w:r>
    </w:p>
    <w:p w:rsidR="00644393" w:rsidRPr="00A0616F" w:rsidRDefault="00644393" w:rsidP="009E4149">
      <w:pPr>
        <w:pStyle w:val="Textoindependiente"/>
        <w:rPr>
          <w:rFonts w:ascii="Arial" w:hAnsi="Arial" w:cs="Arial"/>
          <w:b w:val="0"/>
          <w:bCs w:val="0"/>
          <w:i w:val="0"/>
          <w:iCs w:val="0"/>
          <w:sz w:val="20"/>
          <w:szCs w:val="20"/>
        </w:rPr>
      </w:pPr>
    </w:p>
    <w:p w:rsidR="00A0616F" w:rsidRDefault="00644393" w:rsidP="002B2777">
      <w:pPr>
        <w:pStyle w:val="Lista"/>
        <w:ind w:left="0" w:firstLine="0"/>
        <w:jc w:val="both"/>
        <w:rPr>
          <w:rFonts w:ascii="Arial" w:hAnsi="Arial" w:cs="Arial"/>
          <w:i w:val="0"/>
          <w:iCs w:val="0"/>
          <w:sz w:val="20"/>
          <w:szCs w:val="20"/>
        </w:rPr>
      </w:pPr>
      <w:r w:rsidRPr="00A0616F">
        <w:rPr>
          <w:rFonts w:ascii="Arial" w:hAnsi="Arial" w:cs="Arial"/>
          <w:b/>
          <w:bCs/>
          <w:i w:val="0"/>
          <w:iCs w:val="0"/>
          <w:sz w:val="20"/>
          <w:szCs w:val="20"/>
        </w:rPr>
        <w:lastRenderedPageBreak/>
        <w:t>Artículo 22º.-</w:t>
      </w:r>
      <w:r w:rsidRPr="00A0616F">
        <w:rPr>
          <w:rFonts w:ascii="Arial" w:hAnsi="Arial" w:cs="Arial"/>
          <w:i w:val="0"/>
          <w:iCs w:val="0"/>
          <w:sz w:val="20"/>
          <w:szCs w:val="20"/>
        </w:rPr>
        <w:t xml:space="preserve"> El servicio de búsqueda manual y automatizada, referencia y consulta, y lectura en sala comprende en facilitar la búsqueda y uso del material bibliográfico en la sala de lectura de la</w:t>
      </w:r>
    </w:p>
    <w:p w:rsidR="00A0616F" w:rsidRDefault="00A0616F" w:rsidP="002B2777">
      <w:pPr>
        <w:pStyle w:val="Lista"/>
        <w:ind w:left="0" w:firstLine="0"/>
        <w:jc w:val="both"/>
        <w:rPr>
          <w:rFonts w:ascii="Arial" w:hAnsi="Arial" w:cs="Arial"/>
          <w:i w:val="0"/>
          <w:iCs w:val="0"/>
          <w:sz w:val="20"/>
          <w:szCs w:val="20"/>
        </w:rPr>
      </w:pPr>
    </w:p>
    <w:p w:rsidR="00A0616F" w:rsidRDefault="00A0616F" w:rsidP="002B2777">
      <w:pPr>
        <w:pStyle w:val="Lista"/>
        <w:ind w:left="0" w:firstLine="0"/>
        <w:jc w:val="both"/>
        <w:rPr>
          <w:rFonts w:ascii="Arial" w:hAnsi="Arial" w:cs="Arial"/>
          <w:i w:val="0"/>
          <w:iCs w:val="0"/>
          <w:sz w:val="20"/>
          <w:szCs w:val="20"/>
        </w:rPr>
      </w:pPr>
    </w:p>
    <w:p w:rsidR="00644393" w:rsidRPr="00A0616F" w:rsidRDefault="00644393" w:rsidP="002B2777">
      <w:pPr>
        <w:pStyle w:val="Lista"/>
        <w:ind w:left="0" w:firstLine="0"/>
        <w:jc w:val="both"/>
        <w:rPr>
          <w:rFonts w:ascii="Arial" w:hAnsi="Arial" w:cs="Arial"/>
          <w:i w:val="0"/>
          <w:iCs w:val="0"/>
          <w:sz w:val="20"/>
          <w:szCs w:val="20"/>
        </w:rPr>
      </w:pPr>
      <w:r w:rsidRPr="00A0616F">
        <w:rPr>
          <w:rFonts w:ascii="Arial" w:hAnsi="Arial" w:cs="Arial"/>
          <w:i w:val="0"/>
          <w:iCs w:val="0"/>
          <w:sz w:val="20"/>
          <w:szCs w:val="20"/>
        </w:rPr>
        <w:t>Biblioteca especializada de la FII. Todos los usuarios pueden acceder a estos servicios según el horario establecido y presentando su identificación detallado en el Art</w:t>
      </w:r>
      <w:r w:rsidR="00245F45" w:rsidRPr="00A0616F">
        <w:rPr>
          <w:rFonts w:ascii="Arial" w:hAnsi="Arial" w:cs="Arial"/>
          <w:i w:val="0"/>
          <w:iCs w:val="0"/>
          <w:sz w:val="20"/>
          <w:szCs w:val="20"/>
        </w:rPr>
        <w:t>í</w:t>
      </w:r>
      <w:r w:rsidR="0050124B" w:rsidRPr="00A0616F">
        <w:rPr>
          <w:rFonts w:ascii="Arial" w:hAnsi="Arial" w:cs="Arial"/>
          <w:i w:val="0"/>
          <w:iCs w:val="0"/>
          <w:sz w:val="20"/>
          <w:szCs w:val="20"/>
        </w:rPr>
        <w:t>culo 18</w:t>
      </w:r>
      <w:r w:rsidRPr="00A0616F">
        <w:rPr>
          <w:rFonts w:ascii="Arial" w:hAnsi="Arial" w:cs="Arial"/>
          <w:i w:val="0"/>
          <w:iCs w:val="0"/>
          <w:sz w:val="20"/>
          <w:szCs w:val="20"/>
        </w:rPr>
        <w:t>.</w:t>
      </w:r>
    </w:p>
    <w:p w:rsidR="00644393" w:rsidRPr="00A0616F" w:rsidRDefault="00644393" w:rsidP="002B2777">
      <w:pPr>
        <w:pStyle w:val="Lista"/>
        <w:ind w:left="0" w:firstLine="0"/>
        <w:jc w:val="both"/>
        <w:rPr>
          <w:rFonts w:ascii="Arial" w:hAnsi="Arial" w:cs="Arial"/>
          <w:i w:val="0"/>
          <w:iCs w:val="0"/>
          <w:sz w:val="20"/>
          <w:szCs w:val="20"/>
        </w:rPr>
      </w:pPr>
    </w:p>
    <w:p w:rsidR="00644393" w:rsidRPr="00A0616F" w:rsidRDefault="00644393" w:rsidP="008C636C">
      <w:pPr>
        <w:pStyle w:val="Textoindependiente"/>
        <w:rPr>
          <w:rFonts w:ascii="Arial" w:hAnsi="Arial" w:cs="Arial"/>
          <w:b w:val="0"/>
          <w:bCs w:val="0"/>
          <w:i w:val="0"/>
          <w:iCs w:val="0"/>
          <w:sz w:val="20"/>
          <w:szCs w:val="20"/>
        </w:rPr>
      </w:pPr>
      <w:r w:rsidRPr="00A0616F">
        <w:rPr>
          <w:rFonts w:ascii="Arial" w:hAnsi="Arial" w:cs="Arial"/>
          <w:i w:val="0"/>
          <w:iCs w:val="0"/>
          <w:sz w:val="20"/>
          <w:szCs w:val="20"/>
        </w:rPr>
        <w:t>INCISO A:</w:t>
      </w:r>
      <w:r w:rsidRPr="00A0616F">
        <w:rPr>
          <w:rFonts w:ascii="Arial" w:hAnsi="Arial" w:cs="Arial"/>
          <w:b w:val="0"/>
          <w:bCs w:val="0"/>
          <w:i w:val="0"/>
          <w:iCs w:val="0"/>
          <w:sz w:val="20"/>
          <w:szCs w:val="20"/>
        </w:rPr>
        <w:t xml:space="preserve"> Se prestará internamente un (1) texto. Al mismo tiempo se podrá adicionar un libro más o prestarse dos (2) como máximo. Siempre y cuando hay varios ejemplares disponibles y su demanda es menor. Las obras de referencia,</w:t>
      </w:r>
      <w:r w:rsidR="006842F7" w:rsidRPr="00A0616F">
        <w:rPr>
          <w:rFonts w:ascii="Arial" w:hAnsi="Arial" w:cs="Arial"/>
          <w:b w:val="0"/>
          <w:bCs w:val="0"/>
          <w:i w:val="0"/>
          <w:iCs w:val="0"/>
          <w:sz w:val="20"/>
          <w:szCs w:val="20"/>
        </w:rPr>
        <w:t xml:space="preserve"> literatura gris o reservada, </w:t>
      </w:r>
      <w:r w:rsidRPr="00A0616F">
        <w:rPr>
          <w:rFonts w:ascii="Arial" w:hAnsi="Arial" w:cs="Arial"/>
          <w:b w:val="0"/>
          <w:bCs w:val="0"/>
          <w:i w:val="0"/>
          <w:iCs w:val="0"/>
          <w:sz w:val="20"/>
          <w:szCs w:val="20"/>
        </w:rPr>
        <w:t>tesis y afines sólo se consultarán en el ambiente interno de la Biblioteca.</w:t>
      </w:r>
    </w:p>
    <w:p w:rsidR="00644393" w:rsidRPr="00A0616F" w:rsidRDefault="00644393" w:rsidP="008C636C">
      <w:pPr>
        <w:pStyle w:val="Textoindependiente"/>
        <w:rPr>
          <w:rFonts w:ascii="Arial" w:hAnsi="Arial" w:cs="Arial"/>
          <w:b w:val="0"/>
          <w:bCs w:val="0"/>
          <w:i w:val="0"/>
          <w:iCs w:val="0"/>
          <w:sz w:val="20"/>
          <w:szCs w:val="20"/>
        </w:rPr>
      </w:pPr>
    </w:p>
    <w:p w:rsidR="00644393" w:rsidRPr="00A0616F" w:rsidRDefault="00644393" w:rsidP="008C636C">
      <w:pPr>
        <w:pStyle w:val="Textoindependiente"/>
        <w:rPr>
          <w:rFonts w:ascii="Arial" w:hAnsi="Arial" w:cs="Arial"/>
          <w:b w:val="0"/>
          <w:bCs w:val="0"/>
          <w:i w:val="0"/>
          <w:iCs w:val="0"/>
          <w:sz w:val="20"/>
          <w:szCs w:val="20"/>
        </w:rPr>
      </w:pPr>
      <w:r w:rsidRPr="00A0616F">
        <w:rPr>
          <w:rFonts w:ascii="Arial" w:hAnsi="Arial" w:cs="Arial"/>
          <w:i w:val="0"/>
          <w:iCs w:val="0"/>
          <w:sz w:val="20"/>
          <w:szCs w:val="20"/>
        </w:rPr>
        <w:t>INCISO B:</w:t>
      </w:r>
      <w:r w:rsidRPr="00A0616F">
        <w:rPr>
          <w:rFonts w:ascii="Arial" w:hAnsi="Arial" w:cs="Arial"/>
          <w:b w:val="0"/>
          <w:bCs w:val="0"/>
          <w:i w:val="0"/>
          <w:iCs w:val="0"/>
          <w:sz w:val="20"/>
          <w:szCs w:val="20"/>
        </w:rPr>
        <w:t xml:space="preserve"> Los libros sólo se consultan o leen en Sala, saldrán de la misma previa autorización (para fotocopia, excepto las tesis, tesinas y trabajos de investigación). </w:t>
      </w:r>
      <w:r w:rsidR="006842F7" w:rsidRPr="00A0616F">
        <w:rPr>
          <w:rFonts w:ascii="Arial" w:hAnsi="Arial" w:cs="Arial"/>
          <w:b w:val="0"/>
          <w:bCs w:val="0"/>
          <w:i w:val="0"/>
          <w:iCs w:val="0"/>
          <w:sz w:val="20"/>
          <w:szCs w:val="20"/>
        </w:rPr>
        <w:t>El material bibliográfico</w:t>
      </w:r>
      <w:r w:rsidRPr="00A0616F">
        <w:rPr>
          <w:rFonts w:ascii="Arial" w:hAnsi="Arial" w:cs="Arial"/>
          <w:b w:val="0"/>
          <w:bCs w:val="0"/>
          <w:i w:val="0"/>
          <w:iCs w:val="0"/>
          <w:sz w:val="20"/>
          <w:szCs w:val="20"/>
        </w:rPr>
        <w:t xml:space="preserve"> prestad</w:t>
      </w:r>
      <w:r w:rsidR="006842F7" w:rsidRPr="00A0616F">
        <w:rPr>
          <w:rFonts w:ascii="Arial" w:hAnsi="Arial" w:cs="Arial"/>
          <w:b w:val="0"/>
          <w:bCs w:val="0"/>
          <w:i w:val="0"/>
          <w:iCs w:val="0"/>
          <w:sz w:val="20"/>
          <w:szCs w:val="20"/>
        </w:rPr>
        <w:t>o</w:t>
      </w:r>
      <w:r w:rsidRPr="00A0616F">
        <w:rPr>
          <w:rFonts w:ascii="Arial" w:hAnsi="Arial" w:cs="Arial"/>
          <w:b w:val="0"/>
          <w:bCs w:val="0"/>
          <w:i w:val="0"/>
          <w:iCs w:val="0"/>
          <w:sz w:val="20"/>
          <w:szCs w:val="20"/>
        </w:rPr>
        <w:t xml:space="preserve"> para lectura en sala serán devueltas obligatoriamente durante el día, de preferencia dentro del turno que fue prestado.</w:t>
      </w:r>
    </w:p>
    <w:p w:rsidR="00644393" w:rsidRPr="00A0616F" w:rsidRDefault="00644393" w:rsidP="009E4149">
      <w:pPr>
        <w:pStyle w:val="Textoindependiente"/>
        <w:rPr>
          <w:rFonts w:ascii="Arial" w:hAnsi="Arial" w:cs="Arial"/>
          <w:b w:val="0"/>
          <w:bCs w:val="0"/>
          <w:i w:val="0"/>
          <w:iCs w:val="0"/>
          <w:sz w:val="20"/>
          <w:szCs w:val="20"/>
        </w:rPr>
      </w:pPr>
    </w:p>
    <w:p w:rsidR="008E1FB3" w:rsidRPr="00A0616F" w:rsidRDefault="00644393" w:rsidP="00427347">
      <w:pPr>
        <w:pStyle w:val="Textoindependiente"/>
        <w:rPr>
          <w:rFonts w:ascii="Arial" w:hAnsi="Arial" w:cs="Arial"/>
          <w:b w:val="0"/>
          <w:bCs w:val="0"/>
          <w:i w:val="0"/>
          <w:iCs w:val="0"/>
          <w:sz w:val="20"/>
          <w:szCs w:val="20"/>
        </w:rPr>
      </w:pPr>
      <w:r w:rsidRPr="00A0616F">
        <w:rPr>
          <w:rFonts w:ascii="Arial" w:hAnsi="Arial" w:cs="Arial"/>
          <w:i w:val="0"/>
          <w:iCs w:val="0"/>
          <w:sz w:val="20"/>
          <w:szCs w:val="20"/>
        </w:rPr>
        <w:t>Artículo 23º.-</w:t>
      </w:r>
      <w:r w:rsidRPr="00A0616F">
        <w:rPr>
          <w:rFonts w:ascii="Arial" w:hAnsi="Arial" w:cs="Arial"/>
          <w:b w:val="0"/>
          <w:bCs w:val="0"/>
          <w:i w:val="0"/>
          <w:iCs w:val="0"/>
          <w:sz w:val="20"/>
          <w:szCs w:val="20"/>
        </w:rPr>
        <w:t xml:space="preserve"> El Servicio de Diseminación Selectiva de la Información (DSI) consiste en elabora</w:t>
      </w:r>
      <w:r w:rsidR="008E1FB3" w:rsidRPr="00A0616F">
        <w:rPr>
          <w:rFonts w:ascii="Arial" w:hAnsi="Arial" w:cs="Arial"/>
          <w:b w:val="0"/>
          <w:bCs w:val="0"/>
          <w:i w:val="0"/>
          <w:iCs w:val="0"/>
          <w:sz w:val="20"/>
          <w:szCs w:val="20"/>
        </w:rPr>
        <w:t>r</w:t>
      </w:r>
      <w:r w:rsidRPr="00A0616F">
        <w:rPr>
          <w:rFonts w:ascii="Arial" w:hAnsi="Arial" w:cs="Arial"/>
          <w:b w:val="0"/>
          <w:bCs w:val="0"/>
          <w:i w:val="0"/>
          <w:iCs w:val="0"/>
          <w:sz w:val="20"/>
          <w:szCs w:val="20"/>
        </w:rPr>
        <w:t xml:space="preserve"> resúmenes de libros, tesis, monografías especializados en su totalidad o parcial, extrayendo capítulos de libros, o artículos de revistas e informes técnicos. Se contará con el apoyo </w:t>
      </w:r>
      <w:r w:rsidR="008E1FB3" w:rsidRPr="00A0616F">
        <w:rPr>
          <w:rFonts w:ascii="Arial" w:hAnsi="Arial" w:cs="Arial"/>
          <w:b w:val="0"/>
          <w:bCs w:val="0"/>
          <w:i w:val="0"/>
          <w:iCs w:val="0"/>
          <w:sz w:val="20"/>
          <w:szCs w:val="20"/>
        </w:rPr>
        <w:t xml:space="preserve">de </w:t>
      </w:r>
      <w:r w:rsidRPr="00A0616F">
        <w:rPr>
          <w:rFonts w:ascii="Arial" w:hAnsi="Arial" w:cs="Arial"/>
          <w:b w:val="0"/>
          <w:bCs w:val="0"/>
          <w:i w:val="0"/>
          <w:iCs w:val="0"/>
          <w:sz w:val="20"/>
          <w:szCs w:val="20"/>
        </w:rPr>
        <w:t>docentes, egresados</w:t>
      </w:r>
      <w:r w:rsidR="008E1FB3" w:rsidRPr="00A0616F">
        <w:rPr>
          <w:rFonts w:ascii="Arial" w:hAnsi="Arial" w:cs="Arial"/>
          <w:b w:val="0"/>
          <w:bCs w:val="0"/>
          <w:i w:val="0"/>
          <w:iCs w:val="0"/>
          <w:sz w:val="20"/>
          <w:szCs w:val="20"/>
        </w:rPr>
        <w:t xml:space="preserve"> y</w:t>
      </w:r>
      <w:r w:rsidRPr="00A0616F">
        <w:rPr>
          <w:rFonts w:ascii="Arial" w:hAnsi="Arial" w:cs="Arial"/>
          <w:b w:val="0"/>
          <w:bCs w:val="0"/>
          <w:i w:val="0"/>
          <w:iCs w:val="0"/>
          <w:sz w:val="20"/>
          <w:szCs w:val="20"/>
        </w:rPr>
        <w:t xml:space="preserve"> alumnos calificados habituados a la investigación que colaboren elaborando resúmenes </w:t>
      </w:r>
      <w:r w:rsidR="008E1FB3" w:rsidRPr="00A0616F">
        <w:rPr>
          <w:rFonts w:ascii="Arial" w:hAnsi="Arial" w:cs="Arial"/>
          <w:b w:val="0"/>
          <w:bCs w:val="0"/>
          <w:i w:val="0"/>
          <w:iCs w:val="0"/>
          <w:sz w:val="20"/>
          <w:szCs w:val="20"/>
        </w:rPr>
        <w:t>o abstracts en forma textual y virtual.</w:t>
      </w:r>
    </w:p>
    <w:p w:rsidR="00644393" w:rsidRPr="00A0616F" w:rsidRDefault="00644393" w:rsidP="00427347">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Todos los usuarios acceder</w:t>
      </w:r>
      <w:r w:rsidR="008E1FB3" w:rsidRPr="00A0616F">
        <w:rPr>
          <w:rFonts w:ascii="Arial" w:hAnsi="Arial" w:cs="Arial"/>
          <w:b w:val="0"/>
          <w:bCs w:val="0"/>
          <w:i w:val="0"/>
          <w:iCs w:val="0"/>
          <w:sz w:val="20"/>
          <w:szCs w:val="20"/>
        </w:rPr>
        <w:t xml:space="preserve">án </w:t>
      </w:r>
      <w:r w:rsidRPr="00A0616F">
        <w:rPr>
          <w:rFonts w:ascii="Arial" w:hAnsi="Arial" w:cs="Arial"/>
          <w:b w:val="0"/>
          <w:bCs w:val="0"/>
          <w:i w:val="0"/>
          <w:iCs w:val="0"/>
          <w:sz w:val="20"/>
          <w:szCs w:val="20"/>
        </w:rPr>
        <w:t>a este servicio, previ</w:t>
      </w:r>
      <w:r w:rsidR="008152F2" w:rsidRPr="00A0616F">
        <w:rPr>
          <w:rFonts w:ascii="Arial" w:hAnsi="Arial" w:cs="Arial"/>
          <w:b w:val="0"/>
          <w:bCs w:val="0"/>
          <w:i w:val="0"/>
          <w:iCs w:val="0"/>
          <w:sz w:val="20"/>
          <w:szCs w:val="20"/>
        </w:rPr>
        <w:t>a</w:t>
      </w:r>
      <w:r w:rsidRPr="00A0616F">
        <w:rPr>
          <w:rFonts w:ascii="Arial" w:hAnsi="Arial" w:cs="Arial"/>
          <w:b w:val="0"/>
          <w:bCs w:val="0"/>
          <w:i w:val="0"/>
          <w:iCs w:val="0"/>
          <w:sz w:val="20"/>
          <w:szCs w:val="20"/>
        </w:rPr>
        <w:t xml:space="preserve"> solicitud </w:t>
      </w:r>
      <w:r w:rsidR="008E1FB3" w:rsidRPr="00A0616F">
        <w:rPr>
          <w:rFonts w:ascii="Arial" w:hAnsi="Arial" w:cs="Arial"/>
          <w:b w:val="0"/>
          <w:bCs w:val="0"/>
          <w:i w:val="0"/>
          <w:iCs w:val="0"/>
          <w:sz w:val="20"/>
          <w:szCs w:val="20"/>
        </w:rPr>
        <w:t>a la Unidad de Biblioteca.</w:t>
      </w:r>
    </w:p>
    <w:p w:rsidR="00644393" w:rsidRPr="00A0616F" w:rsidRDefault="00644393" w:rsidP="009E4149">
      <w:pPr>
        <w:pStyle w:val="Textoindependiente"/>
        <w:rPr>
          <w:rFonts w:ascii="Arial" w:hAnsi="Arial" w:cs="Arial"/>
          <w:b w:val="0"/>
          <w:bCs w:val="0"/>
          <w:i w:val="0"/>
          <w:iCs w:val="0"/>
          <w:sz w:val="20"/>
          <w:szCs w:val="20"/>
        </w:rPr>
      </w:pPr>
    </w:p>
    <w:p w:rsidR="00644393" w:rsidRPr="00A0616F" w:rsidRDefault="00644393" w:rsidP="009E4149">
      <w:pPr>
        <w:pStyle w:val="Textoindependiente"/>
        <w:rPr>
          <w:rFonts w:ascii="Arial" w:hAnsi="Arial" w:cs="Arial"/>
          <w:b w:val="0"/>
          <w:bCs w:val="0"/>
          <w:i w:val="0"/>
          <w:iCs w:val="0"/>
          <w:sz w:val="20"/>
          <w:szCs w:val="20"/>
        </w:rPr>
      </w:pPr>
      <w:r w:rsidRPr="00A0616F">
        <w:rPr>
          <w:rFonts w:ascii="Arial" w:hAnsi="Arial" w:cs="Arial"/>
          <w:i w:val="0"/>
          <w:iCs w:val="0"/>
          <w:sz w:val="20"/>
          <w:szCs w:val="20"/>
        </w:rPr>
        <w:t xml:space="preserve">Artículo 24º.- </w:t>
      </w:r>
      <w:r w:rsidRPr="00A0616F">
        <w:rPr>
          <w:rFonts w:ascii="Arial" w:hAnsi="Arial" w:cs="Arial"/>
          <w:b w:val="0"/>
          <w:bCs w:val="0"/>
          <w:i w:val="0"/>
          <w:iCs w:val="0"/>
          <w:sz w:val="20"/>
          <w:szCs w:val="20"/>
        </w:rPr>
        <w:t xml:space="preserve">El servicio de préstamo a domicilio tiene por finalidad el desplazamiento del material bibliográfico y documental fuera de las instalaciones de la Biblioteca Especializada de la FII. </w:t>
      </w:r>
    </w:p>
    <w:p w:rsidR="00644393" w:rsidRPr="00A0616F" w:rsidRDefault="00644393" w:rsidP="009E4149">
      <w:pPr>
        <w:pStyle w:val="Textoindependiente"/>
        <w:rPr>
          <w:rFonts w:ascii="Arial" w:hAnsi="Arial" w:cs="Arial"/>
          <w:b w:val="0"/>
          <w:bCs w:val="0"/>
          <w:i w:val="0"/>
          <w:iCs w:val="0"/>
          <w:sz w:val="20"/>
          <w:szCs w:val="20"/>
        </w:rPr>
      </w:pPr>
    </w:p>
    <w:p w:rsidR="00131EB5" w:rsidRPr="00A0616F" w:rsidRDefault="00644393" w:rsidP="009E4149">
      <w:pPr>
        <w:pStyle w:val="Textoindependiente"/>
        <w:rPr>
          <w:rFonts w:ascii="Arial" w:hAnsi="Arial" w:cs="Arial"/>
          <w:b w:val="0"/>
          <w:bCs w:val="0"/>
          <w:i w:val="0"/>
          <w:iCs w:val="0"/>
          <w:sz w:val="20"/>
          <w:szCs w:val="20"/>
        </w:rPr>
      </w:pPr>
      <w:r w:rsidRPr="00A0616F">
        <w:rPr>
          <w:rFonts w:ascii="Arial" w:hAnsi="Arial" w:cs="Arial"/>
          <w:i w:val="0"/>
          <w:iCs w:val="0"/>
          <w:sz w:val="20"/>
          <w:szCs w:val="20"/>
        </w:rPr>
        <w:t xml:space="preserve">Inciso A.- </w:t>
      </w:r>
      <w:r w:rsidRPr="00A0616F">
        <w:rPr>
          <w:rFonts w:ascii="Arial" w:hAnsi="Arial" w:cs="Arial"/>
          <w:b w:val="0"/>
          <w:bCs w:val="0"/>
          <w:i w:val="0"/>
          <w:iCs w:val="0"/>
          <w:sz w:val="20"/>
          <w:szCs w:val="20"/>
        </w:rPr>
        <w:t xml:space="preserve">Los usuarios facultados para la prestación a domicilio son los usuarios </w:t>
      </w:r>
      <w:r w:rsidR="00AC35A8" w:rsidRPr="00A0616F">
        <w:rPr>
          <w:rFonts w:ascii="Arial" w:hAnsi="Arial" w:cs="Arial"/>
          <w:b w:val="0"/>
          <w:bCs w:val="0"/>
          <w:i w:val="0"/>
          <w:iCs w:val="0"/>
          <w:sz w:val="20"/>
          <w:szCs w:val="20"/>
        </w:rPr>
        <w:t>alumnos de pre y pos grado, docentes y administrativos</w:t>
      </w:r>
      <w:r w:rsidRPr="00A0616F">
        <w:rPr>
          <w:rFonts w:ascii="Arial" w:hAnsi="Arial" w:cs="Arial"/>
          <w:b w:val="0"/>
          <w:bCs w:val="0"/>
          <w:i w:val="0"/>
          <w:iCs w:val="0"/>
          <w:sz w:val="20"/>
          <w:szCs w:val="20"/>
        </w:rPr>
        <w:t xml:space="preserve">, </w:t>
      </w:r>
      <w:r w:rsidR="00AC35A8" w:rsidRPr="00A0616F">
        <w:rPr>
          <w:rFonts w:ascii="Arial" w:hAnsi="Arial" w:cs="Arial"/>
          <w:b w:val="0"/>
          <w:bCs w:val="0"/>
          <w:i w:val="0"/>
          <w:iCs w:val="0"/>
          <w:sz w:val="20"/>
          <w:szCs w:val="20"/>
        </w:rPr>
        <w:t>con matrícula y vínculo laboral vigente en la FII.</w:t>
      </w:r>
      <w:r w:rsidR="00131EB5" w:rsidRPr="00A0616F">
        <w:rPr>
          <w:rFonts w:ascii="Arial" w:hAnsi="Arial" w:cs="Arial"/>
          <w:b w:val="0"/>
          <w:bCs w:val="0"/>
          <w:i w:val="0"/>
          <w:iCs w:val="0"/>
          <w:sz w:val="20"/>
          <w:szCs w:val="20"/>
        </w:rPr>
        <w:t xml:space="preserve"> </w:t>
      </w:r>
    </w:p>
    <w:p w:rsidR="00644393" w:rsidRPr="00A0616F" w:rsidRDefault="00131EB5" w:rsidP="009E4149">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 xml:space="preserve">No se prestan </w:t>
      </w:r>
      <w:r w:rsidR="00644393" w:rsidRPr="00A0616F">
        <w:rPr>
          <w:rFonts w:ascii="Arial" w:hAnsi="Arial" w:cs="Arial"/>
          <w:b w:val="0"/>
          <w:bCs w:val="0"/>
          <w:i w:val="0"/>
          <w:iCs w:val="0"/>
          <w:sz w:val="20"/>
          <w:szCs w:val="20"/>
        </w:rPr>
        <w:t>a domicilio los siguientes documentos:</w:t>
      </w:r>
    </w:p>
    <w:p w:rsidR="0094197A" w:rsidRPr="00A0616F" w:rsidRDefault="0094197A" w:rsidP="009E4149">
      <w:pPr>
        <w:pStyle w:val="Textoindependiente"/>
        <w:rPr>
          <w:rFonts w:ascii="Arial" w:hAnsi="Arial" w:cs="Arial"/>
          <w:b w:val="0"/>
          <w:bCs w:val="0"/>
          <w:i w:val="0"/>
          <w:iCs w:val="0"/>
          <w:sz w:val="20"/>
          <w:szCs w:val="20"/>
        </w:rPr>
      </w:pPr>
    </w:p>
    <w:p w:rsidR="0094197A" w:rsidRPr="00A0616F" w:rsidRDefault="00644393" w:rsidP="00A0616F">
      <w:pPr>
        <w:pStyle w:val="Textoindependiente"/>
        <w:numPr>
          <w:ilvl w:val="0"/>
          <w:numId w:val="14"/>
        </w:numPr>
        <w:ind w:left="426"/>
        <w:rPr>
          <w:rFonts w:ascii="Arial" w:hAnsi="Arial" w:cs="Arial"/>
          <w:b w:val="0"/>
          <w:bCs w:val="0"/>
          <w:i w:val="0"/>
          <w:iCs w:val="0"/>
          <w:sz w:val="20"/>
          <w:szCs w:val="20"/>
        </w:rPr>
      </w:pPr>
      <w:r w:rsidRPr="00A0616F">
        <w:rPr>
          <w:rFonts w:ascii="Arial" w:hAnsi="Arial" w:cs="Arial"/>
          <w:b w:val="0"/>
          <w:bCs w:val="0"/>
          <w:i w:val="0"/>
          <w:iCs w:val="0"/>
          <w:sz w:val="20"/>
          <w:szCs w:val="20"/>
        </w:rPr>
        <w:t>Obras de referencia</w:t>
      </w:r>
      <w:r w:rsidR="00AC35A8" w:rsidRPr="00A0616F">
        <w:rPr>
          <w:rFonts w:ascii="Arial" w:hAnsi="Arial" w:cs="Arial"/>
          <w:b w:val="0"/>
          <w:bCs w:val="0"/>
          <w:i w:val="0"/>
          <w:iCs w:val="0"/>
          <w:sz w:val="20"/>
          <w:szCs w:val="20"/>
        </w:rPr>
        <w:t xml:space="preserve"> (diccionarios, enciclopedias, </w:t>
      </w:r>
      <w:r w:rsidR="009B6ACA" w:rsidRPr="00A0616F">
        <w:rPr>
          <w:rFonts w:ascii="Arial" w:hAnsi="Arial" w:cs="Arial"/>
          <w:b w:val="0"/>
          <w:bCs w:val="0"/>
          <w:i w:val="0"/>
          <w:iCs w:val="0"/>
          <w:sz w:val="20"/>
          <w:szCs w:val="20"/>
        </w:rPr>
        <w:t xml:space="preserve">colecciones en tomos, </w:t>
      </w:r>
      <w:r w:rsidR="00AC35A8" w:rsidRPr="00A0616F">
        <w:rPr>
          <w:rFonts w:ascii="Arial" w:hAnsi="Arial" w:cs="Arial"/>
          <w:b w:val="0"/>
          <w:bCs w:val="0"/>
          <w:i w:val="0"/>
          <w:iCs w:val="0"/>
          <w:sz w:val="20"/>
          <w:szCs w:val="20"/>
        </w:rPr>
        <w:t>anuarios</w:t>
      </w:r>
      <w:r w:rsidR="006A12C0" w:rsidRPr="00A0616F">
        <w:rPr>
          <w:rFonts w:ascii="Arial" w:hAnsi="Arial" w:cs="Arial"/>
          <w:b w:val="0"/>
          <w:bCs w:val="0"/>
          <w:i w:val="0"/>
          <w:iCs w:val="0"/>
          <w:sz w:val="20"/>
          <w:szCs w:val="20"/>
        </w:rPr>
        <w:t xml:space="preserve"> y memorias).</w:t>
      </w:r>
    </w:p>
    <w:p w:rsidR="00644393" w:rsidRPr="00A0616F" w:rsidRDefault="00644393" w:rsidP="0094197A">
      <w:pPr>
        <w:pStyle w:val="Textoindependiente"/>
        <w:numPr>
          <w:ilvl w:val="0"/>
          <w:numId w:val="14"/>
        </w:numPr>
        <w:ind w:left="426"/>
        <w:rPr>
          <w:rFonts w:ascii="Arial" w:hAnsi="Arial" w:cs="Arial"/>
          <w:b w:val="0"/>
          <w:bCs w:val="0"/>
          <w:i w:val="0"/>
          <w:iCs w:val="0"/>
          <w:sz w:val="20"/>
          <w:szCs w:val="20"/>
        </w:rPr>
      </w:pPr>
      <w:r w:rsidRPr="00A0616F">
        <w:rPr>
          <w:rFonts w:ascii="Arial" w:hAnsi="Arial" w:cs="Arial"/>
          <w:b w:val="0"/>
          <w:bCs w:val="0"/>
          <w:i w:val="0"/>
          <w:iCs w:val="0"/>
          <w:sz w:val="20"/>
          <w:szCs w:val="20"/>
        </w:rPr>
        <w:t>Libros</w:t>
      </w:r>
      <w:r w:rsidR="008152F2" w:rsidRPr="00A0616F">
        <w:rPr>
          <w:rFonts w:ascii="Arial" w:hAnsi="Arial" w:cs="Arial"/>
          <w:b w:val="0"/>
          <w:bCs w:val="0"/>
          <w:i w:val="0"/>
          <w:iCs w:val="0"/>
          <w:sz w:val="20"/>
          <w:szCs w:val="20"/>
        </w:rPr>
        <w:t>, revistas</w:t>
      </w:r>
      <w:r w:rsidRPr="00A0616F">
        <w:rPr>
          <w:rFonts w:ascii="Arial" w:hAnsi="Arial" w:cs="Arial"/>
          <w:b w:val="0"/>
          <w:bCs w:val="0"/>
          <w:i w:val="0"/>
          <w:iCs w:val="0"/>
          <w:sz w:val="20"/>
          <w:szCs w:val="20"/>
        </w:rPr>
        <w:t xml:space="preserve"> y documentos que constituyen ejemplares únicos.</w:t>
      </w:r>
    </w:p>
    <w:p w:rsidR="00644393" w:rsidRPr="00A0616F" w:rsidRDefault="00644393" w:rsidP="0094197A">
      <w:pPr>
        <w:pStyle w:val="Textoindependiente"/>
        <w:numPr>
          <w:ilvl w:val="0"/>
          <w:numId w:val="14"/>
        </w:numPr>
        <w:ind w:left="426"/>
        <w:rPr>
          <w:rFonts w:ascii="Arial" w:hAnsi="Arial" w:cs="Arial"/>
          <w:b w:val="0"/>
          <w:bCs w:val="0"/>
          <w:i w:val="0"/>
          <w:iCs w:val="0"/>
          <w:sz w:val="20"/>
          <w:szCs w:val="20"/>
        </w:rPr>
      </w:pPr>
      <w:r w:rsidRPr="00A0616F">
        <w:rPr>
          <w:rFonts w:ascii="Arial" w:hAnsi="Arial" w:cs="Arial"/>
          <w:b w:val="0"/>
          <w:bCs w:val="0"/>
          <w:i w:val="0"/>
          <w:iCs w:val="0"/>
          <w:sz w:val="20"/>
          <w:szCs w:val="20"/>
        </w:rPr>
        <w:t>Tesis, tesinas y proyectos de investigación</w:t>
      </w:r>
    </w:p>
    <w:p w:rsidR="00644393" w:rsidRPr="00A0616F" w:rsidRDefault="00644393" w:rsidP="0094197A">
      <w:pPr>
        <w:pStyle w:val="Textoindependiente"/>
        <w:numPr>
          <w:ilvl w:val="0"/>
          <w:numId w:val="14"/>
        </w:numPr>
        <w:ind w:left="426"/>
        <w:rPr>
          <w:rFonts w:ascii="Arial" w:hAnsi="Arial" w:cs="Arial"/>
          <w:b w:val="0"/>
          <w:bCs w:val="0"/>
          <w:i w:val="0"/>
          <w:iCs w:val="0"/>
          <w:sz w:val="20"/>
          <w:szCs w:val="20"/>
        </w:rPr>
      </w:pPr>
      <w:r w:rsidRPr="00A0616F">
        <w:rPr>
          <w:rFonts w:ascii="Arial" w:hAnsi="Arial" w:cs="Arial"/>
          <w:b w:val="0"/>
          <w:bCs w:val="0"/>
          <w:i w:val="0"/>
          <w:iCs w:val="0"/>
          <w:sz w:val="20"/>
          <w:szCs w:val="20"/>
        </w:rPr>
        <w:t xml:space="preserve">Material </w:t>
      </w:r>
      <w:r w:rsidR="009B6ACA" w:rsidRPr="00A0616F">
        <w:rPr>
          <w:rFonts w:ascii="Arial" w:hAnsi="Arial" w:cs="Arial"/>
          <w:b w:val="0"/>
          <w:bCs w:val="0"/>
          <w:i w:val="0"/>
          <w:iCs w:val="0"/>
          <w:sz w:val="20"/>
          <w:szCs w:val="20"/>
        </w:rPr>
        <w:t>especial (digital o electrónico, a</w:t>
      </w:r>
      <w:r w:rsidRPr="00A0616F">
        <w:rPr>
          <w:rFonts w:ascii="Arial" w:hAnsi="Arial" w:cs="Arial"/>
          <w:b w:val="0"/>
          <w:bCs w:val="0"/>
          <w:i w:val="0"/>
          <w:iCs w:val="0"/>
          <w:sz w:val="20"/>
          <w:szCs w:val="20"/>
        </w:rPr>
        <w:t>udiovisual</w:t>
      </w:r>
      <w:r w:rsidR="009B6ACA" w:rsidRPr="00A0616F">
        <w:rPr>
          <w:rFonts w:ascii="Arial" w:hAnsi="Arial" w:cs="Arial"/>
          <w:b w:val="0"/>
          <w:bCs w:val="0"/>
          <w:i w:val="0"/>
          <w:iCs w:val="0"/>
          <w:sz w:val="20"/>
          <w:szCs w:val="20"/>
        </w:rPr>
        <w:t>)</w:t>
      </w:r>
      <w:r w:rsidR="005C48DC" w:rsidRPr="00A0616F">
        <w:rPr>
          <w:rFonts w:ascii="Arial" w:hAnsi="Arial" w:cs="Arial"/>
          <w:b w:val="0"/>
          <w:bCs w:val="0"/>
          <w:i w:val="0"/>
          <w:iCs w:val="0"/>
          <w:sz w:val="20"/>
          <w:szCs w:val="20"/>
        </w:rPr>
        <w:t xml:space="preserve"> que constituyen ejemplares únicos.</w:t>
      </w:r>
    </w:p>
    <w:p w:rsidR="00BE46F4" w:rsidRPr="00A0616F" w:rsidRDefault="00BE46F4" w:rsidP="0094197A">
      <w:pPr>
        <w:pStyle w:val="Textoindependiente"/>
        <w:numPr>
          <w:ilvl w:val="0"/>
          <w:numId w:val="14"/>
        </w:numPr>
        <w:ind w:left="426"/>
        <w:rPr>
          <w:rFonts w:ascii="Arial" w:hAnsi="Arial" w:cs="Arial"/>
          <w:b w:val="0"/>
          <w:bCs w:val="0"/>
          <w:i w:val="0"/>
          <w:iCs w:val="0"/>
          <w:sz w:val="20"/>
          <w:szCs w:val="20"/>
        </w:rPr>
      </w:pPr>
      <w:r w:rsidRPr="00A0616F">
        <w:rPr>
          <w:rFonts w:ascii="Arial" w:hAnsi="Arial" w:cs="Arial"/>
          <w:b w:val="0"/>
          <w:bCs w:val="0"/>
          <w:i w:val="0"/>
          <w:iCs w:val="0"/>
          <w:sz w:val="20"/>
          <w:szCs w:val="20"/>
        </w:rPr>
        <w:t>Literatura gris o reservada (resoluciones, reglamentos u otros instrumentos de gestión).</w:t>
      </w:r>
    </w:p>
    <w:p w:rsidR="00644393" w:rsidRPr="00A0616F" w:rsidRDefault="00644393" w:rsidP="004B6F57">
      <w:pPr>
        <w:pStyle w:val="Textoindependiente"/>
        <w:rPr>
          <w:rFonts w:ascii="Arial" w:hAnsi="Arial" w:cs="Arial"/>
          <w:i w:val="0"/>
          <w:iCs w:val="0"/>
          <w:sz w:val="20"/>
          <w:szCs w:val="20"/>
        </w:rPr>
      </w:pPr>
    </w:p>
    <w:p w:rsidR="00644393" w:rsidRPr="00A0616F" w:rsidRDefault="00644393" w:rsidP="004B6F57">
      <w:pPr>
        <w:pStyle w:val="Textoindependiente"/>
        <w:rPr>
          <w:rFonts w:ascii="Arial" w:hAnsi="Arial" w:cs="Arial"/>
          <w:b w:val="0"/>
          <w:bCs w:val="0"/>
          <w:i w:val="0"/>
          <w:iCs w:val="0"/>
          <w:sz w:val="20"/>
          <w:szCs w:val="20"/>
        </w:rPr>
      </w:pPr>
      <w:r w:rsidRPr="00A0616F">
        <w:rPr>
          <w:rFonts w:ascii="Arial" w:hAnsi="Arial" w:cs="Arial"/>
          <w:i w:val="0"/>
          <w:iCs w:val="0"/>
          <w:sz w:val="20"/>
          <w:szCs w:val="20"/>
        </w:rPr>
        <w:t xml:space="preserve">Inciso B.- </w:t>
      </w:r>
      <w:r w:rsidRPr="00A0616F">
        <w:rPr>
          <w:rFonts w:ascii="Arial" w:hAnsi="Arial" w:cs="Arial"/>
          <w:b w:val="0"/>
          <w:bCs w:val="0"/>
          <w:i w:val="0"/>
          <w:iCs w:val="0"/>
          <w:sz w:val="20"/>
          <w:szCs w:val="20"/>
        </w:rPr>
        <w:t>El tiempo determinado y el número máximo de material bibliográfico para el préstamo a domicilio serán:</w:t>
      </w:r>
    </w:p>
    <w:p w:rsidR="00644393" w:rsidRPr="00A0616F" w:rsidRDefault="00644393" w:rsidP="0094197A">
      <w:pPr>
        <w:pStyle w:val="Textoindependiente"/>
        <w:numPr>
          <w:ilvl w:val="0"/>
          <w:numId w:val="34"/>
        </w:numPr>
        <w:ind w:left="426"/>
        <w:rPr>
          <w:rFonts w:ascii="Arial" w:hAnsi="Arial" w:cs="Arial"/>
          <w:b w:val="0"/>
          <w:bCs w:val="0"/>
          <w:i w:val="0"/>
          <w:iCs w:val="0"/>
          <w:sz w:val="20"/>
          <w:szCs w:val="20"/>
        </w:rPr>
      </w:pPr>
      <w:r w:rsidRPr="00A0616F">
        <w:rPr>
          <w:rFonts w:ascii="Arial" w:hAnsi="Arial" w:cs="Arial"/>
          <w:b w:val="0"/>
          <w:bCs w:val="0"/>
          <w:i w:val="0"/>
          <w:iCs w:val="0"/>
          <w:sz w:val="20"/>
          <w:szCs w:val="20"/>
        </w:rPr>
        <w:t>Docentes</w:t>
      </w:r>
      <w:r w:rsidR="00515A09" w:rsidRPr="00A0616F">
        <w:rPr>
          <w:rFonts w:ascii="Arial" w:hAnsi="Arial" w:cs="Arial"/>
          <w:b w:val="0"/>
          <w:bCs w:val="0"/>
          <w:i w:val="0"/>
          <w:iCs w:val="0"/>
          <w:sz w:val="20"/>
          <w:szCs w:val="20"/>
        </w:rPr>
        <w:t xml:space="preserve"> nombrados</w:t>
      </w:r>
      <w:r w:rsidRPr="00A0616F">
        <w:rPr>
          <w:rFonts w:ascii="Arial" w:hAnsi="Arial" w:cs="Arial"/>
          <w:b w:val="0"/>
          <w:bCs w:val="0"/>
          <w:i w:val="0"/>
          <w:iCs w:val="0"/>
          <w:sz w:val="20"/>
          <w:szCs w:val="20"/>
        </w:rPr>
        <w:t xml:space="preserve">: Máximo ocho (08) días y un máximo de </w:t>
      </w:r>
      <w:r w:rsidR="003C6DD9" w:rsidRPr="00A0616F">
        <w:rPr>
          <w:rFonts w:ascii="Arial" w:hAnsi="Arial" w:cs="Arial"/>
          <w:b w:val="0"/>
          <w:bCs w:val="0"/>
          <w:i w:val="0"/>
          <w:iCs w:val="0"/>
          <w:sz w:val="20"/>
          <w:szCs w:val="20"/>
        </w:rPr>
        <w:t>dos</w:t>
      </w:r>
      <w:r w:rsidRPr="00A0616F">
        <w:rPr>
          <w:rFonts w:ascii="Arial" w:hAnsi="Arial" w:cs="Arial"/>
          <w:b w:val="0"/>
          <w:bCs w:val="0"/>
          <w:i w:val="0"/>
          <w:iCs w:val="0"/>
          <w:sz w:val="20"/>
          <w:szCs w:val="20"/>
        </w:rPr>
        <w:t xml:space="preserve"> (0</w:t>
      </w:r>
      <w:r w:rsidR="003C6DD9" w:rsidRPr="00A0616F">
        <w:rPr>
          <w:rFonts w:ascii="Arial" w:hAnsi="Arial" w:cs="Arial"/>
          <w:b w:val="0"/>
          <w:bCs w:val="0"/>
          <w:i w:val="0"/>
          <w:iCs w:val="0"/>
          <w:sz w:val="20"/>
          <w:szCs w:val="20"/>
        </w:rPr>
        <w:t>2</w:t>
      </w:r>
      <w:r w:rsidRPr="00A0616F">
        <w:rPr>
          <w:rFonts w:ascii="Arial" w:hAnsi="Arial" w:cs="Arial"/>
          <w:b w:val="0"/>
          <w:bCs w:val="0"/>
          <w:i w:val="0"/>
          <w:iCs w:val="0"/>
          <w:sz w:val="20"/>
          <w:szCs w:val="20"/>
        </w:rPr>
        <w:t>) ejemplares.</w:t>
      </w:r>
    </w:p>
    <w:p w:rsidR="005C48DC" w:rsidRPr="00A0616F" w:rsidRDefault="005C48DC" w:rsidP="0094197A">
      <w:pPr>
        <w:pStyle w:val="Textoindependiente"/>
        <w:ind w:left="426"/>
        <w:rPr>
          <w:rFonts w:ascii="Arial" w:hAnsi="Arial" w:cs="Arial"/>
          <w:b w:val="0"/>
          <w:bCs w:val="0"/>
          <w:i w:val="0"/>
          <w:iCs w:val="0"/>
          <w:sz w:val="20"/>
          <w:szCs w:val="20"/>
        </w:rPr>
      </w:pPr>
      <w:r w:rsidRPr="00A0616F">
        <w:rPr>
          <w:rFonts w:ascii="Arial" w:hAnsi="Arial" w:cs="Arial"/>
          <w:b w:val="0"/>
          <w:bCs w:val="0"/>
          <w:i w:val="0"/>
          <w:iCs w:val="0"/>
          <w:sz w:val="20"/>
          <w:szCs w:val="20"/>
        </w:rPr>
        <w:t xml:space="preserve">En el caso de docentes contratados, deberán </w:t>
      </w:r>
      <w:r w:rsidR="00B15F67" w:rsidRPr="00A0616F">
        <w:rPr>
          <w:rFonts w:ascii="Arial" w:hAnsi="Arial" w:cs="Arial"/>
          <w:b w:val="0"/>
          <w:bCs w:val="0"/>
          <w:i w:val="0"/>
          <w:iCs w:val="0"/>
          <w:sz w:val="20"/>
          <w:szCs w:val="20"/>
        </w:rPr>
        <w:t>tener</w:t>
      </w:r>
      <w:r w:rsidRPr="00A0616F">
        <w:rPr>
          <w:rFonts w:ascii="Arial" w:hAnsi="Arial" w:cs="Arial"/>
          <w:b w:val="0"/>
          <w:bCs w:val="0"/>
          <w:i w:val="0"/>
          <w:iCs w:val="0"/>
          <w:sz w:val="20"/>
          <w:szCs w:val="20"/>
        </w:rPr>
        <w:t xml:space="preserve"> el aval firmado </w:t>
      </w:r>
      <w:r w:rsidR="00B15F67" w:rsidRPr="00A0616F">
        <w:rPr>
          <w:rFonts w:ascii="Arial" w:hAnsi="Arial" w:cs="Arial"/>
          <w:b w:val="0"/>
          <w:bCs w:val="0"/>
          <w:i w:val="0"/>
          <w:iCs w:val="0"/>
          <w:sz w:val="20"/>
          <w:szCs w:val="20"/>
        </w:rPr>
        <w:t>de su Director de Escuela o Coordinador Académico</w:t>
      </w:r>
      <w:r w:rsidR="00515A09" w:rsidRPr="00A0616F">
        <w:rPr>
          <w:rFonts w:ascii="Arial" w:hAnsi="Arial" w:cs="Arial"/>
          <w:b w:val="0"/>
          <w:bCs w:val="0"/>
          <w:i w:val="0"/>
          <w:iCs w:val="0"/>
          <w:sz w:val="20"/>
          <w:szCs w:val="20"/>
        </w:rPr>
        <w:t>, quien asumirá la responsabilidad del préstamo</w:t>
      </w:r>
      <w:r w:rsidR="00B15F67" w:rsidRPr="00A0616F">
        <w:rPr>
          <w:rFonts w:ascii="Arial" w:hAnsi="Arial" w:cs="Arial"/>
          <w:b w:val="0"/>
          <w:bCs w:val="0"/>
          <w:i w:val="0"/>
          <w:iCs w:val="0"/>
          <w:sz w:val="20"/>
          <w:szCs w:val="20"/>
        </w:rPr>
        <w:t>.</w:t>
      </w:r>
    </w:p>
    <w:p w:rsidR="00B15F67" w:rsidRPr="00A0616F" w:rsidRDefault="00B15F67" w:rsidP="0094197A">
      <w:pPr>
        <w:pStyle w:val="Textoindependiente"/>
        <w:numPr>
          <w:ilvl w:val="0"/>
          <w:numId w:val="34"/>
        </w:numPr>
        <w:ind w:left="426"/>
        <w:rPr>
          <w:rFonts w:ascii="Arial" w:hAnsi="Arial" w:cs="Arial"/>
          <w:b w:val="0"/>
          <w:bCs w:val="0"/>
          <w:i w:val="0"/>
          <w:iCs w:val="0"/>
          <w:sz w:val="20"/>
          <w:szCs w:val="20"/>
        </w:rPr>
      </w:pPr>
      <w:r w:rsidRPr="00A0616F">
        <w:rPr>
          <w:rFonts w:ascii="Arial" w:hAnsi="Arial" w:cs="Arial"/>
          <w:b w:val="0"/>
          <w:bCs w:val="0"/>
          <w:i w:val="0"/>
          <w:iCs w:val="0"/>
          <w:sz w:val="20"/>
          <w:szCs w:val="20"/>
        </w:rPr>
        <w:t>Administrativos</w:t>
      </w:r>
      <w:r w:rsidR="00A846EA" w:rsidRPr="00A0616F">
        <w:rPr>
          <w:rFonts w:ascii="Arial" w:hAnsi="Arial" w:cs="Arial"/>
          <w:b w:val="0"/>
          <w:bCs w:val="0"/>
          <w:i w:val="0"/>
          <w:iCs w:val="0"/>
          <w:sz w:val="20"/>
          <w:szCs w:val="20"/>
        </w:rPr>
        <w:t xml:space="preserve"> permanentes</w:t>
      </w:r>
      <w:r w:rsidRPr="00A0616F">
        <w:rPr>
          <w:rFonts w:ascii="Arial" w:hAnsi="Arial" w:cs="Arial"/>
          <w:b w:val="0"/>
          <w:bCs w:val="0"/>
          <w:i w:val="0"/>
          <w:iCs w:val="0"/>
          <w:sz w:val="20"/>
          <w:szCs w:val="20"/>
        </w:rPr>
        <w:t>: Tres (03) días y un (01) ejemplar. Cuenta desde el día del préstamo.</w:t>
      </w:r>
    </w:p>
    <w:p w:rsidR="00B15F67" w:rsidRPr="00A0616F" w:rsidRDefault="00A846EA" w:rsidP="0094197A">
      <w:pPr>
        <w:pStyle w:val="Textoindependiente"/>
        <w:ind w:left="426"/>
        <w:rPr>
          <w:rFonts w:ascii="Arial" w:hAnsi="Arial" w:cs="Arial"/>
          <w:b w:val="0"/>
          <w:bCs w:val="0"/>
          <w:i w:val="0"/>
          <w:iCs w:val="0"/>
          <w:sz w:val="20"/>
          <w:szCs w:val="20"/>
        </w:rPr>
      </w:pPr>
      <w:r w:rsidRPr="00A0616F">
        <w:rPr>
          <w:rFonts w:ascii="Arial" w:hAnsi="Arial" w:cs="Arial"/>
          <w:b w:val="0"/>
          <w:bCs w:val="0"/>
          <w:i w:val="0"/>
          <w:iCs w:val="0"/>
          <w:sz w:val="20"/>
          <w:szCs w:val="20"/>
        </w:rPr>
        <w:t>E</w:t>
      </w:r>
      <w:r w:rsidR="00B15F67" w:rsidRPr="00A0616F">
        <w:rPr>
          <w:rFonts w:ascii="Arial" w:hAnsi="Arial" w:cs="Arial"/>
          <w:b w:val="0"/>
          <w:bCs w:val="0"/>
          <w:i w:val="0"/>
          <w:iCs w:val="0"/>
          <w:sz w:val="20"/>
          <w:szCs w:val="20"/>
        </w:rPr>
        <w:t>n el caso de administrativos contratados deberán tener el aval firmado de su Jefe inmediato</w:t>
      </w:r>
      <w:r w:rsidR="00515A09" w:rsidRPr="00A0616F">
        <w:rPr>
          <w:rFonts w:ascii="Arial" w:hAnsi="Arial" w:cs="Arial"/>
          <w:b w:val="0"/>
          <w:bCs w:val="0"/>
          <w:i w:val="0"/>
          <w:iCs w:val="0"/>
          <w:sz w:val="20"/>
          <w:szCs w:val="20"/>
        </w:rPr>
        <w:t>, quien asumirá la responsabilidad del préstamo.</w:t>
      </w:r>
    </w:p>
    <w:p w:rsidR="00644393" w:rsidRPr="00A0616F" w:rsidRDefault="00644393" w:rsidP="0094197A">
      <w:pPr>
        <w:pStyle w:val="Textoindependiente"/>
        <w:numPr>
          <w:ilvl w:val="0"/>
          <w:numId w:val="34"/>
        </w:numPr>
        <w:ind w:left="426"/>
        <w:rPr>
          <w:rFonts w:ascii="Arial" w:hAnsi="Arial" w:cs="Arial"/>
          <w:b w:val="0"/>
          <w:bCs w:val="0"/>
          <w:i w:val="0"/>
          <w:iCs w:val="0"/>
          <w:sz w:val="20"/>
          <w:szCs w:val="20"/>
        </w:rPr>
      </w:pPr>
      <w:r w:rsidRPr="00A0616F">
        <w:rPr>
          <w:rFonts w:ascii="Arial" w:hAnsi="Arial" w:cs="Arial"/>
          <w:b w:val="0"/>
          <w:bCs w:val="0"/>
          <w:i w:val="0"/>
          <w:iCs w:val="0"/>
          <w:sz w:val="20"/>
          <w:szCs w:val="20"/>
        </w:rPr>
        <w:t>Alumnos</w:t>
      </w:r>
      <w:r w:rsidR="00B15F67" w:rsidRPr="00A0616F">
        <w:rPr>
          <w:rFonts w:ascii="Arial" w:hAnsi="Arial" w:cs="Arial"/>
          <w:b w:val="0"/>
          <w:bCs w:val="0"/>
          <w:i w:val="0"/>
          <w:iCs w:val="0"/>
          <w:sz w:val="20"/>
          <w:szCs w:val="20"/>
        </w:rPr>
        <w:t xml:space="preserve"> pre y pos grado</w:t>
      </w:r>
      <w:r w:rsidRPr="00A0616F">
        <w:rPr>
          <w:rFonts w:ascii="Arial" w:hAnsi="Arial" w:cs="Arial"/>
          <w:b w:val="0"/>
          <w:bCs w:val="0"/>
          <w:i w:val="0"/>
          <w:iCs w:val="0"/>
          <w:sz w:val="20"/>
          <w:szCs w:val="20"/>
        </w:rPr>
        <w:t xml:space="preserve">: Tres (03) días y un (01) ejemplar. </w:t>
      </w:r>
      <w:r w:rsidR="00B15F67" w:rsidRPr="00A0616F">
        <w:rPr>
          <w:rFonts w:ascii="Arial" w:hAnsi="Arial" w:cs="Arial"/>
          <w:b w:val="0"/>
          <w:bCs w:val="0"/>
          <w:i w:val="0"/>
          <w:iCs w:val="0"/>
          <w:sz w:val="20"/>
          <w:szCs w:val="20"/>
        </w:rPr>
        <w:t>C</w:t>
      </w:r>
      <w:r w:rsidRPr="00A0616F">
        <w:rPr>
          <w:rFonts w:ascii="Arial" w:hAnsi="Arial" w:cs="Arial"/>
          <w:b w:val="0"/>
          <w:bCs w:val="0"/>
          <w:i w:val="0"/>
          <w:iCs w:val="0"/>
          <w:sz w:val="20"/>
          <w:szCs w:val="20"/>
        </w:rPr>
        <w:t>uenta desde el día del préstamo.</w:t>
      </w:r>
    </w:p>
    <w:p w:rsidR="00644393" w:rsidRPr="00A0616F" w:rsidRDefault="00644393" w:rsidP="0094197A">
      <w:pPr>
        <w:pStyle w:val="Textoindependiente"/>
        <w:numPr>
          <w:ilvl w:val="0"/>
          <w:numId w:val="34"/>
        </w:numPr>
        <w:ind w:left="426"/>
        <w:rPr>
          <w:rFonts w:ascii="Arial" w:hAnsi="Arial" w:cs="Arial"/>
          <w:b w:val="0"/>
          <w:bCs w:val="0"/>
          <w:i w:val="0"/>
          <w:iCs w:val="0"/>
          <w:sz w:val="20"/>
          <w:szCs w:val="20"/>
        </w:rPr>
      </w:pPr>
      <w:r w:rsidRPr="00A0616F">
        <w:rPr>
          <w:rFonts w:ascii="Arial" w:hAnsi="Arial" w:cs="Arial"/>
          <w:b w:val="0"/>
          <w:bCs w:val="0"/>
          <w:i w:val="0"/>
          <w:iCs w:val="0"/>
          <w:sz w:val="20"/>
          <w:szCs w:val="20"/>
        </w:rPr>
        <w:t>Será renovable por una sola vez según disponibilidad del texto y período de demanda.</w:t>
      </w:r>
      <w:r w:rsidR="0094197A" w:rsidRPr="00A0616F">
        <w:rPr>
          <w:rFonts w:ascii="Arial" w:hAnsi="Arial" w:cs="Arial"/>
          <w:b w:val="0"/>
          <w:bCs w:val="0"/>
          <w:i w:val="0"/>
          <w:iCs w:val="0"/>
          <w:sz w:val="20"/>
          <w:szCs w:val="20"/>
        </w:rPr>
        <w:t xml:space="preserve"> </w:t>
      </w:r>
      <w:r w:rsidR="00131EB5" w:rsidRPr="00A0616F">
        <w:rPr>
          <w:rFonts w:ascii="Arial" w:hAnsi="Arial" w:cs="Arial"/>
          <w:b w:val="0"/>
          <w:bCs w:val="0"/>
          <w:i w:val="0"/>
          <w:iCs w:val="0"/>
          <w:sz w:val="20"/>
          <w:szCs w:val="20"/>
        </w:rPr>
        <w:t xml:space="preserve">En semanas de exámenes se restringe las renovaciones a todos los usuarios. </w:t>
      </w:r>
      <w:r w:rsidRPr="00A0616F">
        <w:rPr>
          <w:rFonts w:ascii="Arial" w:hAnsi="Arial" w:cs="Arial"/>
          <w:b w:val="0"/>
          <w:bCs w:val="0"/>
          <w:i w:val="0"/>
          <w:iCs w:val="0"/>
          <w:sz w:val="20"/>
          <w:szCs w:val="20"/>
        </w:rPr>
        <w:t>La renovación en el caso de los docentes es sólo por (05) días hábiles más como máximo.</w:t>
      </w:r>
    </w:p>
    <w:p w:rsidR="005C48DC" w:rsidRPr="00A0616F" w:rsidRDefault="005C48DC" w:rsidP="005C48DC">
      <w:pPr>
        <w:pStyle w:val="Textoindependiente"/>
        <w:ind w:left="720"/>
        <w:rPr>
          <w:rFonts w:ascii="Arial" w:hAnsi="Arial" w:cs="Arial"/>
          <w:b w:val="0"/>
          <w:bCs w:val="0"/>
          <w:i w:val="0"/>
          <w:iCs w:val="0"/>
          <w:sz w:val="20"/>
          <w:szCs w:val="20"/>
        </w:rPr>
      </w:pPr>
    </w:p>
    <w:p w:rsidR="000110E0" w:rsidRDefault="00644393" w:rsidP="009913FA">
      <w:pPr>
        <w:pStyle w:val="Textoindependiente"/>
        <w:rPr>
          <w:rFonts w:ascii="Arial" w:hAnsi="Arial" w:cs="Arial"/>
          <w:b w:val="0"/>
          <w:bCs w:val="0"/>
          <w:i w:val="0"/>
          <w:iCs w:val="0"/>
          <w:sz w:val="20"/>
          <w:szCs w:val="20"/>
        </w:rPr>
      </w:pPr>
      <w:r w:rsidRPr="00A0616F">
        <w:rPr>
          <w:rFonts w:ascii="Arial" w:hAnsi="Arial" w:cs="Arial"/>
          <w:i w:val="0"/>
          <w:iCs w:val="0"/>
          <w:sz w:val="20"/>
          <w:szCs w:val="20"/>
        </w:rPr>
        <w:lastRenderedPageBreak/>
        <w:t xml:space="preserve">Artículo 25º.- </w:t>
      </w:r>
      <w:r w:rsidRPr="00A0616F">
        <w:rPr>
          <w:rFonts w:ascii="Arial" w:hAnsi="Arial" w:cs="Arial"/>
          <w:b w:val="0"/>
          <w:bCs w:val="0"/>
          <w:i w:val="0"/>
          <w:iCs w:val="0"/>
          <w:sz w:val="20"/>
          <w:szCs w:val="20"/>
        </w:rPr>
        <w:t xml:space="preserve">El servicio de préstamo prolongado de </w:t>
      </w:r>
      <w:r w:rsidR="000A1F76" w:rsidRPr="00A0616F">
        <w:rPr>
          <w:rFonts w:ascii="Arial" w:hAnsi="Arial" w:cs="Arial"/>
          <w:b w:val="0"/>
          <w:bCs w:val="0"/>
          <w:i w:val="0"/>
          <w:iCs w:val="0"/>
          <w:sz w:val="20"/>
          <w:szCs w:val="20"/>
        </w:rPr>
        <w:t>libros</w:t>
      </w:r>
      <w:r w:rsidRPr="00A0616F">
        <w:rPr>
          <w:rFonts w:ascii="Arial" w:hAnsi="Arial" w:cs="Arial"/>
          <w:b w:val="0"/>
          <w:bCs w:val="0"/>
          <w:i w:val="0"/>
          <w:iCs w:val="0"/>
          <w:sz w:val="20"/>
          <w:szCs w:val="20"/>
        </w:rPr>
        <w:t xml:space="preserve"> se dará sólo al personal docente </w:t>
      </w:r>
      <w:r w:rsidR="005C48DC" w:rsidRPr="00A0616F">
        <w:rPr>
          <w:rFonts w:ascii="Arial" w:hAnsi="Arial" w:cs="Arial"/>
          <w:b w:val="0"/>
          <w:bCs w:val="0"/>
          <w:i w:val="0"/>
          <w:iCs w:val="0"/>
          <w:sz w:val="20"/>
          <w:szCs w:val="20"/>
        </w:rPr>
        <w:t>permanente</w:t>
      </w:r>
      <w:r w:rsidRPr="00A0616F">
        <w:rPr>
          <w:rFonts w:ascii="Arial" w:hAnsi="Arial" w:cs="Arial"/>
          <w:b w:val="0"/>
          <w:bCs w:val="0"/>
          <w:i w:val="0"/>
          <w:iCs w:val="0"/>
          <w:sz w:val="20"/>
          <w:szCs w:val="20"/>
        </w:rPr>
        <w:t xml:space="preserve"> </w:t>
      </w:r>
      <w:r w:rsidR="000110E0" w:rsidRPr="00A0616F">
        <w:rPr>
          <w:rFonts w:ascii="Arial" w:hAnsi="Arial" w:cs="Arial"/>
          <w:b w:val="0"/>
          <w:bCs w:val="0"/>
          <w:i w:val="0"/>
          <w:iCs w:val="0"/>
          <w:sz w:val="20"/>
          <w:szCs w:val="20"/>
        </w:rPr>
        <w:t xml:space="preserve">de </w:t>
      </w:r>
      <w:r w:rsidRPr="00A0616F">
        <w:rPr>
          <w:rFonts w:ascii="Arial" w:hAnsi="Arial" w:cs="Arial"/>
          <w:b w:val="0"/>
          <w:bCs w:val="0"/>
          <w:i w:val="0"/>
          <w:iCs w:val="0"/>
          <w:sz w:val="20"/>
          <w:szCs w:val="20"/>
        </w:rPr>
        <w:t xml:space="preserve">la FII que </w:t>
      </w:r>
      <w:r w:rsidR="004734AF" w:rsidRPr="00A0616F">
        <w:rPr>
          <w:rFonts w:ascii="Arial" w:hAnsi="Arial" w:cs="Arial"/>
          <w:b w:val="0"/>
          <w:bCs w:val="0"/>
          <w:i w:val="0"/>
          <w:iCs w:val="0"/>
          <w:sz w:val="20"/>
          <w:szCs w:val="20"/>
        </w:rPr>
        <w:t>desarrolle</w:t>
      </w:r>
      <w:r w:rsidRPr="00A0616F">
        <w:rPr>
          <w:rFonts w:ascii="Arial" w:hAnsi="Arial" w:cs="Arial"/>
          <w:b w:val="0"/>
          <w:bCs w:val="0"/>
          <w:i w:val="0"/>
          <w:iCs w:val="0"/>
          <w:sz w:val="20"/>
          <w:szCs w:val="20"/>
        </w:rPr>
        <w:t xml:space="preserve"> investigaciones en bien de la UNMSM</w:t>
      </w:r>
      <w:r w:rsidR="00BE46F4" w:rsidRPr="00A0616F">
        <w:rPr>
          <w:rFonts w:ascii="Arial" w:hAnsi="Arial" w:cs="Arial"/>
          <w:b w:val="0"/>
          <w:bCs w:val="0"/>
          <w:i w:val="0"/>
          <w:iCs w:val="0"/>
          <w:sz w:val="20"/>
          <w:szCs w:val="20"/>
        </w:rPr>
        <w:t xml:space="preserve"> q</w:t>
      </w:r>
      <w:r w:rsidR="000110E0" w:rsidRPr="00A0616F">
        <w:rPr>
          <w:rFonts w:ascii="Arial" w:hAnsi="Arial" w:cs="Arial"/>
          <w:b w:val="0"/>
          <w:bCs w:val="0"/>
          <w:i w:val="0"/>
          <w:iCs w:val="0"/>
          <w:sz w:val="20"/>
          <w:szCs w:val="20"/>
        </w:rPr>
        <w:t>ue requiera tener el texto como fuente de consulta por un período académico.</w:t>
      </w:r>
    </w:p>
    <w:p w:rsidR="00A0616F" w:rsidRDefault="00A0616F" w:rsidP="009913FA">
      <w:pPr>
        <w:pStyle w:val="Textoindependiente"/>
        <w:rPr>
          <w:rFonts w:ascii="Arial" w:hAnsi="Arial" w:cs="Arial"/>
          <w:b w:val="0"/>
          <w:bCs w:val="0"/>
          <w:i w:val="0"/>
          <w:iCs w:val="0"/>
          <w:sz w:val="20"/>
          <w:szCs w:val="20"/>
        </w:rPr>
      </w:pPr>
    </w:p>
    <w:p w:rsidR="00A0616F" w:rsidRPr="00A0616F" w:rsidRDefault="00A0616F" w:rsidP="009913FA">
      <w:pPr>
        <w:pStyle w:val="Textoindependiente"/>
        <w:rPr>
          <w:rFonts w:ascii="Arial" w:hAnsi="Arial" w:cs="Arial"/>
          <w:b w:val="0"/>
          <w:bCs w:val="0"/>
          <w:i w:val="0"/>
          <w:iCs w:val="0"/>
          <w:sz w:val="20"/>
          <w:szCs w:val="20"/>
        </w:rPr>
      </w:pPr>
    </w:p>
    <w:p w:rsidR="00C01398" w:rsidRPr="00A0616F" w:rsidRDefault="004734AF" w:rsidP="009913FA">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P</w:t>
      </w:r>
      <w:r w:rsidR="00644393" w:rsidRPr="00A0616F">
        <w:rPr>
          <w:rFonts w:ascii="Arial" w:hAnsi="Arial" w:cs="Arial"/>
          <w:b w:val="0"/>
          <w:bCs w:val="0"/>
          <w:i w:val="0"/>
          <w:iCs w:val="0"/>
          <w:sz w:val="20"/>
          <w:szCs w:val="20"/>
        </w:rPr>
        <w:t xml:space="preserve">ara acceder a este servicio, el docente presentará una solicitud al </w:t>
      </w:r>
      <w:r w:rsidR="000110E0" w:rsidRPr="00A0616F">
        <w:rPr>
          <w:rFonts w:ascii="Arial" w:hAnsi="Arial" w:cs="Arial"/>
          <w:b w:val="0"/>
          <w:bCs w:val="0"/>
          <w:i w:val="0"/>
          <w:iCs w:val="0"/>
          <w:sz w:val="20"/>
          <w:szCs w:val="20"/>
        </w:rPr>
        <w:t>Vicedecano Académico</w:t>
      </w:r>
      <w:r w:rsidR="00644393" w:rsidRPr="00A0616F">
        <w:rPr>
          <w:rFonts w:ascii="Arial" w:hAnsi="Arial" w:cs="Arial"/>
          <w:b w:val="0"/>
          <w:bCs w:val="0"/>
          <w:i w:val="0"/>
          <w:iCs w:val="0"/>
          <w:sz w:val="20"/>
          <w:szCs w:val="20"/>
        </w:rPr>
        <w:t xml:space="preserve"> con copia a la Biblioteca adjuntando el perfil de la investigación</w:t>
      </w:r>
      <w:r w:rsidRPr="00A0616F">
        <w:rPr>
          <w:rFonts w:ascii="Arial" w:hAnsi="Arial" w:cs="Arial"/>
          <w:b w:val="0"/>
          <w:bCs w:val="0"/>
          <w:i w:val="0"/>
          <w:iCs w:val="0"/>
          <w:sz w:val="20"/>
          <w:szCs w:val="20"/>
        </w:rPr>
        <w:t>,</w:t>
      </w:r>
      <w:r w:rsidR="000110E0" w:rsidRPr="00A0616F">
        <w:rPr>
          <w:rFonts w:ascii="Arial" w:hAnsi="Arial" w:cs="Arial"/>
          <w:b w:val="0"/>
          <w:bCs w:val="0"/>
          <w:i w:val="0"/>
          <w:iCs w:val="0"/>
          <w:sz w:val="20"/>
          <w:szCs w:val="20"/>
        </w:rPr>
        <w:t xml:space="preserve"> sustento académico,</w:t>
      </w:r>
      <w:r w:rsidRPr="00A0616F">
        <w:rPr>
          <w:rFonts w:ascii="Arial" w:hAnsi="Arial" w:cs="Arial"/>
          <w:b w:val="0"/>
          <w:bCs w:val="0"/>
          <w:i w:val="0"/>
          <w:iCs w:val="0"/>
          <w:sz w:val="20"/>
          <w:szCs w:val="20"/>
        </w:rPr>
        <w:t xml:space="preserve"> incluida la bibliografía requerida</w:t>
      </w:r>
      <w:r w:rsidR="00C01398" w:rsidRPr="00A0616F">
        <w:rPr>
          <w:rFonts w:ascii="Arial" w:hAnsi="Arial" w:cs="Arial"/>
          <w:b w:val="0"/>
          <w:bCs w:val="0"/>
          <w:i w:val="0"/>
          <w:iCs w:val="0"/>
          <w:sz w:val="20"/>
          <w:szCs w:val="20"/>
        </w:rPr>
        <w:t>.</w:t>
      </w:r>
    </w:p>
    <w:p w:rsidR="000110E0" w:rsidRPr="00A0616F" w:rsidRDefault="0052764A" w:rsidP="009913FA">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P</w:t>
      </w:r>
      <w:r w:rsidR="00C01398" w:rsidRPr="00A0616F">
        <w:rPr>
          <w:rFonts w:ascii="Arial" w:hAnsi="Arial" w:cs="Arial"/>
          <w:b w:val="0"/>
          <w:bCs w:val="0"/>
          <w:i w:val="0"/>
          <w:iCs w:val="0"/>
          <w:sz w:val="20"/>
          <w:szCs w:val="20"/>
        </w:rPr>
        <w:t>lazos no renovables</w:t>
      </w:r>
      <w:r w:rsidRPr="00A0616F">
        <w:rPr>
          <w:rFonts w:ascii="Arial" w:hAnsi="Arial" w:cs="Arial"/>
          <w:b w:val="0"/>
          <w:bCs w:val="0"/>
          <w:i w:val="0"/>
          <w:iCs w:val="0"/>
          <w:sz w:val="20"/>
          <w:szCs w:val="20"/>
        </w:rPr>
        <w:t>:</w:t>
      </w:r>
      <w:r w:rsidR="00C01398" w:rsidRPr="00A0616F">
        <w:rPr>
          <w:rFonts w:ascii="Arial" w:hAnsi="Arial" w:cs="Arial"/>
          <w:b w:val="0"/>
          <w:bCs w:val="0"/>
          <w:i w:val="0"/>
          <w:iCs w:val="0"/>
          <w:sz w:val="20"/>
          <w:szCs w:val="20"/>
        </w:rPr>
        <w:t xml:space="preserve"> </w:t>
      </w:r>
      <w:r w:rsidRPr="00A0616F">
        <w:rPr>
          <w:rFonts w:ascii="Arial" w:hAnsi="Arial" w:cs="Arial"/>
          <w:b w:val="0"/>
          <w:bCs w:val="0"/>
          <w:i w:val="0"/>
          <w:iCs w:val="0"/>
          <w:sz w:val="20"/>
          <w:szCs w:val="20"/>
        </w:rPr>
        <w:t>U</w:t>
      </w:r>
      <w:r w:rsidR="00644393" w:rsidRPr="00A0616F">
        <w:rPr>
          <w:rFonts w:ascii="Arial" w:hAnsi="Arial" w:cs="Arial"/>
          <w:b w:val="0"/>
          <w:bCs w:val="0"/>
          <w:i w:val="0"/>
          <w:iCs w:val="0"/>
          <w:sz w:val="20"/>
          <w:szCs w:val="20"/>
        </w:rPr>
        <w:t xml:space="preserve">n </w:t>
      </w:r>
      <w:r w:rsidR="000110E0" w:rsidRPr="00A0616F">
        <w:rPr>
          <w:rFonts w:ascii="Arial" w:hAnsi="Arial" w:cs="Arial"/>
          <w:b w:val="0"/>
          <w:bCs w:val="0"/>
          <w:i w:val="0"/>
          <w:iCs w:val="0"/>
          <w:sz w:val="20"/>
          <w:szCs w:val="20"/>
        </w:rPr>
        <w:t>semestre académico</w:t>
      </w:r>
      <w:r w:rsidR="00644393" w:rsidRPr="00A0616F">
        <w:rPr>
          <w:rFonts w:ascii="Arial" w:hAnsi="Arial" w:cs="Arial"/>
          <w:b w:val="0"/>
          <w:bCs w:val="0"/>
          <w:i w:val="0"/>
          <w:iCs w:val="0"/>
          <w:sz w:val="20"/>
          <w:szCs w:val="20"/>
        </w:rPr>
        <w:t xml:space="preserve"> </w:t>
      </w:r>
      <w:r w:rsidRPr="00A0616F">
        <w:rPr>
          <w:rFonts w:ascii="Arial" w:hAnsi="Arial" w:cs="Arial"/>
          <w:b w:val="0"/>
          <w:bCs w:val="0"/>
          <w:i w:val="0"/>
          <w:iCs w:val="0"/>
          <w:sz w:val="20"/>
          <w:szCs w:val="20"/>
        </w:rPr>
        <w:t xml:space="preserve">como máximo (3 a 5 meses) </w:t>
      </w:r>
      <w:r w:rsidR="00C01398" w:rsidRPr="00A0616F">
        <w:rPr>
          <w:rFonts w:ascii="Arial" w:hAnsi="Arial" w:cs="Arial"/>
          <w:b w:val="0"/>
          <w:bCs w:val="0"/>
          <w:i w:val="0"/>
          <w:iCs w:val="0"/>
          <w:sz w:val="20"/>
          <w:szCs w:val="20"/>
        </w:rPr>
        <w:t>para</w:t>
      </w:r>
      <w:r w:rsidR="00644393" w:rsidRPr="00A0616F">
        <w:rPr>
          <w:rFonts w:ascii="Arial" w:hAnsi="Arial" w:cs="Arial"/>
          <w:b w:val="0"/>
          <w:bCs w:val="0"/>
          <w:i w:val="0"/>
          <w:iCs w:val="0"/>
          <w:sz w:val="20"/>
          <w:szCs w:val="20"/>
        </w:rPr>
        <w:t xml:space="preserve"> libro</w:t>
      </w:r>
      <w:r w:rsidR="00C01398" w:rsidRPr="00A0616F">
        <w:rPr>
          <w:rFonts w:ascii="Arial" w:hAnsi="Arial" w:cs="Arial"/>
          <w:b w:val="0"/>
          <w:bCs w:val="0"/>
          <w:i w:val="0"/>
          <w:iCs w:val="0"/>
          <w:sz w:val="20"/>
          <w:szCs w:val="20"/>
        </w:rPr>
        <w:t>s</w:t>
      </w:r>
      <w:r w:rsidR="00644393" w:rsidRPr="00A0616F">
        <w:rPr>
          <w:rFonts w:ascii="Arial" w:hAnsi="Arial" w:cs="Arial"/>
          <w:b w:val="0"/>
          <w:bCs w:val="0"/>
          <w:i w:val="0"/>
          <w:iCs w:val="0"/>
          <w:sz w:val="20"/>
          <w:szCs w:val="20"/>
        </w:rPr>
        <w:t>.</w:t>
      </w:r>
    </w:p>
    <w:p w:rsidR="000110E0" w:rsidRPr="00A0616F" w:rsidRDefault="000110E0" w:rsidP="009913FA">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Cantidad máxima para préstamo</w:t>
      </w:r>
      <w:r w:rsidR="001C21E1" w:rsidRPr="00A0616F">
        <w:rPr>
          <w:rFonts w:ascii="Arial" w:hAnsi="Arial" w:cs="Arial"/>
          <w:b w:val="0"/>
          <w:bCs w:val="0"/>
          <w:i w:val="0"/>
          <w:iCs w:val="0"/>
          <w:sz w:val="20"/>
          <w:szCs w:val="20"/>
        </w:rPr>
        <w:t xml:space="preserve"> prolongado:</w:t>
      </w:r>
      <w:r w:rsidRPr="00A0616F">
        <w:rPr>
          <w:rFonts w:ascii="Arial" w:hAnsi="Arial" w:cs="Arial"/>
          <w:b w:val="0"/>
          <w:bCs w:val="0"/>
          <w:i w:val="0"/>
          <w:iCs w:val="0"/>
          <w:sz w:val="20"/>
          <w:szCs w:val="20"/>
        </w:rPr>
        <w:t xml:space="preserve"> </w:t>
      </w:r>
      <w:r w:rsidR="0052764A" w:rsidRPr="00A0616F">
        <w:rPr>
          <w:rFonts w:ascii="Arial" w:hAnsi="Arial" w:cs="Arial"/>
          <w:b w:val="0"/>
          <w:bCs w:val="0"/>
          <w:i w:val="0"/>
          <w:iCs w:val="0"/>
          <w:sz w:val="20"/>
          <w:szCs w:val="20"/>
        </w:rPr>
        <w:t>3</w:t>
      </w:r>
      <w:r w:rsidRPr="00A0616F">
        <w:rPr>
          <w:rFonts w:ascii="Arial" w:hAnsi="Arial" w:cs="Arial"/>
          <w:b w:val="0"/>
          <w:bCs w:val="0"/>
          <w:i w:val="0"/>
          <w:iCs w:val="0"/>
          <w:sz w:val="20"/>
          <w:szCs w:val="20"/>
        </w:rPr>
        <w:t xml:space="preserve"> libros</w:t>
      </w:r>
      <w:r w:rsidR="000A1F76" w:rsidRPr="00A0616F">
        <w:rPr>
          <w:rFonts w:ascii="Arial" w:hAnsi="Arial" w:cs="Arial"/>
          <w:b w:val="0"/>
          <w:bCs w:val="0"/>
          <w:i w:val="0"/>
          <w:iCs w:val="0"/>
          <w:sz w:val="20"/>
          <w:szCs w:val="20"/>
        </w:rPr>
        <w:t>.</w:t>
      </w:r>
    </w:p>
    <w:p w:rsidR="00644393" w:rsidRPr="00A0616F" w:rsidRDefault="00C01398" w:rsidP="009913FA">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Este préstamo</w:t>
      </w:r>
      <w:r w:rsidR="00524C66" w:rsidRPr="00A0616F">
        <w:rPr>
          <w:rFonts w:ascii="Arial" w:hAnsi="Arial" w:cs="Arial"/>
          <w:b w:val="0"/>
          <w:bCs w:val="0"/>
          <w:i w:val="0"/>
          <w:iCs w:val="0"/>
          <w:sz w:val="20"/>
          <w:szCs w:val="20"/>
        </w:rPr>
        <w:t xml:space="preserve"> procederá s</w:t>
      </w:r>
      <w:r w:rsidR="00521C67" w:rsidRPr="00A0616F">
        <w:rPr>
          <w:rFonts w:ascii="Arial" w:hAnsi="Arial" w:cs="Arial"/>
          <w:b w:val="0"/>
          <w:bCs w:val="0"/>
          <w:i w:val="0"/>
          <w:iCs w:val="0"/>
          <w:sz w:val="20"/>
          <w:szCs w:val="20"/>
        </w:rPr>
        <w:t>ó</w:t>
      </w:r>
      <w:r w:rsidR="000110E0" w:rsidRPr="00A0616F">
        <w:rPr>
          <w:rFonts w:ascii="Arial" w:hAnsi="Arial" w:cs="Arial"/>
          <w:b w:val="0"/>
          <w:bCs w:val="0"/>
          <w:i w:val="0"/>
          <w:iCs w:val="0"/>
          <w:sz w:val="20"/>
          <w:szCs w:val="20"/>
        </w:rPr>
        <w:t xml:space="preserve">lo si se cuenta </w:t>
      </w:r>
      <w:r w:rsidR="00524C66" w:rsidRPr="00A0616F">
        <w:rPr>
          <w:rFonts w:ascii="Arial" w:hAnsi="Arial" w:cs="Arial"/>
          <w:b w:val="0"/>
          <w:bCs w:val="0"/>
          <w:i w:val="0"/>
          <w:iCs w:val="0"/>
          <w:sz w:val="20"/>
          <w:szCs w:val="20"/>
        </w:rPr>
        <w:t xml:space="preserve">con más de un ejemplar del </w:t>
      </w:r>
      <w:r w:rsidR="000A1F76" w:rsidRPr="00A0616F">
        <w:rPr>
          <w:rFonts w:ascii="Arial" w:hAnsi="Arial" w:cs="Arial"/>
          <w:b w:val="0"/>
          <w:bCs w:val="0"/>
          <w:i w:val="0"/>
          <w:iCs w:val="0"/>
          <w:sz w:val="20"/>
          <w:szCs w:val="20"/>
        </w:rPr>
        <w:t>libro</w:t>
      </w:r>
      <w:r w:rsidR="00524C66" w:rsidRPr="00A0616F">
        <w:rPr>
          <w:rFonts w:ascii="Arial" w:hAnsi="Arial" w:cs="Arial"/>
          <w:b w:val="0"/>
          <w:bCs w:val="0"/>
          <w:i w:val="0"/>
          <w:iCs w:val="0"/>
          <w:sz w:val="20"/>
          <w:szCs w:val="20"/>
        </w:rPr>
        <w:t xml:space="preserve"> requerido.</w:t>
      </w:r>
    </w:p>
    <w:p w:rsidR="00644393" w:rsidRPr="00A0616F" w:rsidRDefault="00644393" w:rsidP="00087EC5">
      <w:pPr>
        <w:pStyle w:val="Textoindependiente"/>
        <w:spacing w:line="240" w:lineRule="auto"/>
        <w:rPr>
          <w:rFonts w:ascii="Arial" w:hAnsi="Arial" w:cs="Arial"/>
          <w:i w:val="0"/>
          <w:iCs w:val="0"/>
          <w:sz w:val="20"/>
          <w:szCs w:val="20"/>
        </w:rPr>
      </w:pPr>
    </w:p>
    <w:p w:rsidR="00644393" w:rsidRPr="00A0616F" w:rsidRDefault="00644393" w:rsidP="00DE5CE4">
      <w:pPr>
        <w:pStyle w:val="Lista"/>
        <w:ind w:left="0" w:firstLine="0"/>
        <w:jc w:val="both"/>
        <w:rPr>
          <w:rFonts w:ascii="Arial" w:hAnsi="Arial" w:cs="Arial"/>
          <w:i w:val="0"/>
          <w:iCs w:val="0"/>
          <w:sz w:val="20"/>
          <w:szCs w:val="20"/>
        </w:rPr>
      </w:pPr>
      <w:r w:rsidRPr="00A0616F">
        <w:rPr>
          <w:rFonts w:ascii="Arial" w:hAnsi="Arial" w:cs="Arial"/>
          <w:b/>
          <w:bCs/>
          <w:i w:val="0"/>
          <w:iCs w:val="0"/>
          <w:sz w:val="20"/>
          <w:szCs w:val="20"/>
        </w:rPr>
        <w:t>Artículo 26º.-</w:t>
      </w:r>
      <w:r w:rsidRPr="00A0616F">
        <w:rPr>
          <w:rFonts w:ascii="Arial" w:hAnsi="Arial" w:cs="Arial"/>
          <w:i w:val="0"/>
          <w:iCs w:val="0"/>
          <w:sz w:val="20"/>
          <w:szCs w:val="20"/>
        </w:rPr>
        <w:t xml:space="preserve"> El Préstamo interbibliotecario es el intercambio de material bibliográfico entre las bibliotecas de la UNMSM con el fin de extender y satisfacer las necesidades de información, se realizar</w:t>
      </w:r>
      <w:r w:rsidR="00524C66" w:rsidRPr="00A0616F">
        <w:rPr>
          <w:rFonts w:ascii="Arial" w:hAnsi="Arial" w:cs="Arial"/>
          <w:i w:val="0"/>
          <w:iCs w:val="0"/>
          <w:sz w:val="20"/>
          <w:szCs w:val="20"/>
        </w:rPr>
        <w:t>á</w:t>
      </w:r>
      <w:r w:rsidRPr="00A0616F">
        <w:rPr>
          <w:rFonts w:ascii="Arial" w:hAnsi="Arial" w:cs="Arial"/>
          <w:i w:val="0"/>
          <w:iCs w:val="0"/>
          <w:sz w:val="20"/>
          <w:szCs w:val="20"/>
        </w:rPr>
        <w:t xml:space="preserve"> en función a las normas y procedimientos que regulan el </w:t>
      </w:r>
      <w:r w:rsidR="008E1FB3" w:rsidRPr="00A0616F">
        <w:rPr>
          <w:rFonts w:ascii="Arial" w:hAnsi="Arial" w:cs="Arial"/>
          <w:i w:val="0"/>
          <w:iCs w:val="0"/>
          <w:sz w:val="20"/>
          <w:szCs w:val="20"/>
        </w:rPr>
        <w:t>S</w:t>
      </w:r>
      <w:r w:rsidRPr="00A0616F">
        <w:rPr>
          <w:rFonts w:ascii="Arial" w:hAnsi="Arial" w:cs="Arial"/>
          <w:i w:val="0"/>
          <w:iCs w:val="0"/>
          <w:sz w:val="20"/>
          <w:szCs w:val="20"/>
        </w:rPr>
        <w:t xml:space="preserve">istema de Bibliotecas de la UNMSM y los </w:t>
      </w:r>
      <w:r w:rsidR="008E1FB3" w:rsidRPr="00A0616F">
        <w:rPr>
          <w:rFonts w:ascii="Arial" w:hAnsi="Arial" w:cs="Arial"/>
          <w:i w:val="0"/>
          <w:iCs w:val="0"/>
          <w:sz w:val="20"/>
          <w:szCs w:val="20"/>
        </w:rPr>
        <w:t>otros</w:t>
      </w:r>
      <w:r w:rsidRPr="00A0616F">
        <w:rPr>
          <w:rFonts w:ascii="Arial" w:hAnsi="Arial" w:cs="Arial"/>
          <w:i w:val="0"/>
          <w:iCs w:val="0"/>
          <w:sz w:val="20"/>
          <w:szCs w:val="20"/>
        </w:rPr>
        <w:t xml:space="preserve"> procedimientos de la Universidad. Sólo están facultados de autorizar y solicitar este préstamo de carácter restringido los </w:t>
      </w:r>
      <w:r w:rsidR="00DD0621" w:rsidRPr="00A0616F">
        <w:rPr>
          <w:rFonts w:ascii="Arial" w:hAnsi="Arial" w:cs="Arial"/>
          <w:i w:val="0"/>
          <w:iCs w:val="0"/>
          <w:sz w:val="20"/>
          <w:szCs w:val="20"/>
        </w:rPr>
        <w:t>jefes</w:t>
      </w:r>
      <w:r w:rsidRPr="00A0616F">
        <w:rPr>
          <w:rFonts w:ascii="Arial" w:hAnsi="Arial" w:cs="Arial"/>
          <w:i w:val="0"/>
          <w:iCs w:val="0"/>
          <w:sz w:val="20"/>
          <w:szCs w:val="20"/>
        </w:rPr>
        <w:t xml:space="preserve"> de la</w:t>
      </w:r>
      <w:r w:rsidR="00DD0621" w:rsidRPr="00A0616F">
        <w:rPr>
          <w:rFonts w:ascii="Arial" w:hAnsi="Arial" w:cs="Arial"/>
          <w:i w:val="0"/>
          <w:iCs w:val="0"/>
          <w:sz w:val="20"/>
          <w:szCs w:val="20"/>
        </w:rPr>
        <w:t>s</w:t>
      </w:r>
      <w:r w:rsidRPr="00A0616F">
        <w:rPr>
          <w:rFonts w:ascii="Arial" w:hAnsi="Arial" w:cs="Arial"/>
          <w:i w:val="0"/>
          <w:iCs w:val="0"/>
          <w:sz w:val="20"/>
          <w:szCs w:val="20"/>
        </w:rPr>
        <w:t xml:space="preserve"> Bibliotecas Especializadas con el visto bueno de</w:t>
      </w:r>
      <w:r w:rsidR="00ED237C" w:rsidRPr="00A0616F">
        <w:rPr>
          <w:rFonts w:ascii="Arial" w:hAnsi="Arial" w:cs="Arial"/>
          <w:i w:val="0"/>
          <w:iCs w:val="0"/>
          <w:sz w:val="20"/>
          <w:szCs w:val="20"/>
        </w:rPr>
        <w:t>l</w:t>
      </w:r>
      <w:r w:rsidRPr="00A0616F">
        <w:rPr>
          <w:rFonts w:ascii="Arial" w:hAnsi="Arial" w:cs="Arial"/>
          <w:i w:val="0"/>
          <w:iCs w:val="0"/>
          <w:sz w:val="20"/>
          <w:szCs w:val="20"/>
        </w:rPr>
        <w:t xml:space="preserve"> </w:t>
      </w:r>
      <w:r w:rsidR="00DD0621" w:rsidRPr="00A0616F">
        <w:rPr>
          <w:rFonts w:ascii="Arial" w:hAnsi="Arial" w:cs="Arial"/>
          <w:i w:val="0"/>
          <w:iCs w:val="0"/>
          <w:sz w:val="20"/>
          <w:szCs w:val="20"/>
        </w:rPr>
        <w:t>Vicedecano</w:t>
      </w:r>
      <w:r w:rsidRPr="00A0616F">
        <w:rPr>
          <w:rFonts w:ascii="Arial" w:hAnsi="Arial" w:cs="Arial"/>
          <w:i w:val="0"/>
          <w:iCs w:val="0"/>
          <w:sz w:val="20"/>
          <w:szCs w:val="20"/>
        </w:rPr>
        <w:t xml:space="preserve"> Académico</w:t>
      </w:r>
      <w:r w:rsidRPr="00A0616F">
        <w:rPr>
          <w:rFonts w:ascii="Arial" w:hAnsi="Arial" w:cs="Arial"/>
          <w:b/>
          <w:i w:val="0"/>
          <w:iCs w:val="0"/>
          <w:sz w:val="20"/>
          <w:szCs w:val="20"/>
        </w:rPr>
        <w:t>.</w:t>
      </w:r>
      <w:r w:rsidRPr="00A0616F">
        <w:rPr>
          <w:rFonts w:ascii="Arial" w:hAnsi="Arial" w:cs="Arial"/>
          <w:i w:val="0"/>
          <w:iCs w:val="0"/>
          <w:sz w:val="20"/>
          <w:szCs w:val="20"/>
        </w:rPr>
        <w:t xml:space="preserve"> </w:t>
      </w:r>
    </w:p>
    <w:p w:rsidR="00644393" w:rsidRPr="00A0616F" w:rsidRDefault="00644393" w:rsidP="001F26CB">
      <w:pPr>
        <w:pStyle w:val="Textoindependiente"/>
        <w:rPr>
          <w:rFonts w:ascii="Arial" w:hAnsi="Arial" w:cs="Arial"/>
          <w:b w:val="0"/>
          <w:bCs w:val="0"/>
          <w:i w:val="0"/>
          <w:iCs w:val="0"/>
          <w:sz w:val="20"/>
          <w:szCs w:val="20"/>
          <w:lang w:val="es-ES"/>
        </w:rPr>
      </w:pPr>
    </w:p>
    <w:p w:rsidR="00644393" w:rsidRPr="00A0616F" w:rsidRDefault="00644393" w:rsidP="00622CE6">
      <w:pPr>
        <w:pStyle w:val="Textoindependiente"/>
        <w:rPr>
          <w:rFonts w:ascii="Arial" w:hAnsi="Arial" w:cs="Arial"/>
          <w:b w:val="0"/>
          <w:bCs w:val="0"/>
          <w:i w:val="0"/>
          <w:iCs w:val="0"/>
          <w:sz w:val="20"/>
          <w:szCs w:val="20"/>
        </w:rPr>
      </w:pPr>
      <w:r w:rsidRPr="00A0616F">
        <w:rPr>
          <w:rFonts w:ascii="Arial" w:hAnsi="Arial" w:cs="Arial"/>
          <w:i w:val="0"/>
          <w:iCs w:val="0"/>
          <w:sz w:val="20"/>
          <w:szCs w:val="20"/>
        </w:rPr>
        <w:t>Artículo 27º.-</w:t>
      </w:r>
      <w:r w:rsidRPr="00A0616F">
        <w:rPr>
          <w:rFonts w:ascii="Arial" w:hAnsi="Arial" w:cs="Arial"/>
          <w:b w:val="0"/>
          <w:bCs w:val="0"/>
          <w:i w:val="0"/>
          <w:iCs w:val="0"/>
          <w:sz w:val="20"/>
          <w:szCs w:val="20"/>
          <w:lang w:val="es-ES"/>
        </w:rPr>
        <w:t xml:space="preserve"> E</w:t>
      </w:r>
      <w:r w:rsidRPr="00A0616F">
        <w:rPr>
          <w:rFonts w:ascii="Arial" w:hAnsi="Arial" w:cs="Arial"/>
          <w:b w:val="0"/>
          <w:bCs w:val="0"/>
          <w:i w:val="0"/>
          <w:iCs w:val="0"/>
          <w:sz w:val="20"/>
          <w:szCs w:val="20"/>
        </w:rPr>
        <w:t xml:space="preserve">l servicio de reprografía (fotocopia) permite al usuario obtener copias del material bibliográfico previa revisión y autorización </w:t>
      </w:r>
      <w:r w:rsidR="00252EF1" w:rsidRPr="00A0616F">
        <w:rPr>
          <w:rFonts w:ascii="Arial" w:hAnsi="Arial" w:cs="Arial"/>
          <w:b w:val="0"/>
          <w:bCs w:val="0"/>
          <w:i w:val="0"/>
          <w:iCs w:val="0"/>
          <w:sz w:val="20"/>
          <w:szCs w:val="20"/>
        </w:rPr>
        <w:t>según</w:t>
      </w:r>
      <w:r w:rsidRPr="00A0616F">
        <w:rPr>
          <w:rFonts w:ascii="Arial" w:hAnsi="Arial" w:cs="Arial"/>
          <w:b w:val="0"/>
          <w:bCs w:val="0"/>
          <w:i w:val="0"/>
          <w:iCs w:val="0"/>
          <w:sz w:val="20"/>
          <w:szCs w:val="20"/>
        </w:rPr>
        <w:t xml:space="preserve"> Ley del Derecho de Autor (D.L. Nº.822 Art.42 y 43 del año 1996). No podrán ser fotocopiados</w:t>
      </w:r>
      <w:r w:rsidR="00252EF1" w:rsidRPr="00A0616F">
        <w:rPr>
          <w:rFonts w:ascii="Arial" w:hAnsi="Arial" w:cs="Arial"/>
          <w:b w:val="0"/>
          <w:bCs w:val="0"/>
          <w:i w:val="0"/>
          <w:iCs w:val="0"/>
          <w:sz w:val="20"/>
          <w:szCs w:val="20"/>
        </w:rPr>
        <w:t xml:space="preserve"> obras de referencia</w:t>
      </w:r>
      <w:r w:rsidRPr="00A0616F">
        <w:rPr>
          <w:rFonts w:ascii="Arial" w:hAnsi="Arial" w:cs="Arial"/>
          <w:b w:val="0"/>
          <w:bCs w:val="0"/>
          <w:i w:val="0"/>
          <w:iCs w:val="0"/>
          <w:sz w:val="20"/>
          <w:szCs w:val="20"/>
        </w:rPr>
        <w:t>, tesis y textos de</w:t>
      </w:r>
      <w:r w:rsidR="00252EF1" w:rsidRPr="00A0616F">
        <w:rPr>
          <w:rFonts w:ascii="Arial" w:hAnsi="Arial" w:cs="Arial"/>
          <w:b w:val="0"/>
          <w:bCs w:val="0"/>
          <w:i w:val="0"/>
          <w:iCs w:val="0"/>
          <w:sz w:val="20"/>
          <w:szCs w:val="20"/>
        </w:rPr>
        <w:t xml:space="preserve"> compostura fina o</w:t>
      </w:r>
      <w:r w:rsidRPr="00A0616F">
        <w:rPr>
          <w:rFonts w:ascii="Arial" w:hAnsi="Arial" w:cs="Arial"/>
          <w:b w:val="0"/>
          <w:bCs w:val="0"/>
          <w:i w:val="0"/>
          <w:iCs w:val="0"/>
          <w:sz w:val="20"/>
          <w:szCs w:val="20"/>
        </w:rPr>
        <w:t xml:space="preserve"> deteriorados. El máximo de hojas a fotocopiar será</w:t>
      </w:r>
      <w:r w:rsidR="00252EF1" w:rsidRPr="00A0616F">
        <w:rPr>
          <w:rFonts w:ascii="Arial" w:hAnsi="Arial" w:cs="Arial"/>
          <w:b w:val="0"/>
          <w:bCs w:val="0"/>
          <w:i w:val="0"/>
          <w:iCs w:val="0"/>
          <w:sz w:val="20"/>
          <w:szCs w:val="20"/>
        </w:rPr>
        <w:t>n</w:t>
      </w:r>
      <w:r w:rsidRPr="00A0616F">
        <w:rPr>
          <w:rFonts w:ascii="Arial" w:hAnsi="Arial" w:cs="Arial"/>
          <w:b w:val="0"/>
          <w:bCs w:val="0"/>
          <w:i w:val="0"/>
          <w:iCs w:val="0"/>
          <w:sz w:val="20"/>
          <w:szCs w:val="20"/>
        </w:rPr>
        <w:t xml:space="preserve"> 50 hojas o un capítulo completo.</w:t>
      </w:r>
    </w:p>
    <w:p w:rsidR="00644393" w:rsidRPr="00A0616F" w:rsidRDefault="00644393" w:rsidP="00622CE6">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 xml:space="preserve">Si la Biblioteca  no implementa o suspende el servicio de  reprografía, el usuario pedirá permiso al personal de la Biblioteca, por espacio de una hora, quedando como garantía su carné universitario o DNI, llenando  una papeleta adicional por concepto de fotocopiado. </w:t>
      </w:r>
    </w:p>
    <w:p w:rsidR="00644393" w:rsidRPr="00A0616F" w:rsidRDefault="00644393" w:rsidP="00622CE6">
      <w:pPr>
        <w:pStyle w:val="Textoindependiente"/>
        <w:rPr>
          <w:rFonts w:ascii="Arial" w:hAnsi="Arial" w:cs="Arial"/>
          <w:b w:val="0"/>
          <w:bCs w:val="0"/>
          <w:i w:val="0"/>
          <w:iCs w:val="0"/>
          <w:sz w:val="20"/>
          <w:szCs w:val="20"/>
        </w:rPr>
      </w:pPr>
    </w:p>
    <w:p w:rsidR="00644393" w:rsidRPr="00A0616F" w:rsidRDefault="00644393" w:rsidP="00DC2EBD">
      <w:pPr>
        <w:pStyle w:val="Textoindependiente"/>
        <w:rPr>
          <w:rFonts w:ascii="Arial" w:hAnsi="Arial" w:cs="Arial"/>
          <w:b w:val="0"/>
          <w:bCs w:val="0"/>
          <w:i w:val="0"/>
          <w:iCs w:val="0"/>
          <w:sz w:val="20"/>
          <w:szCs w:val="20"/>
        </w:rPr>
      </w:pPr>
      <w:r w:rsidRPr="00A0616F">
        <w:rPr>
          <w:rFonts w:ascii="Arial" w:hAnsi="Arial" w:cs="Arial"/>
          <w:i w:val="0"/>
          <w:iCs w:val="0"/>
          <w:sz w:val="20"/>
          <w:szCs w:val="20"/>
        </w:rPr>
        <w:t>Artículo 28º.-</w:t>
      </w:r>
      <w:r w:rsidRPr="00A0616F">
        <w:rPr>
          <w:rFonts w:ascii="Arial" w:hAnsi="Arial" w:cs="Arial"/>
          <w:b w:val="0"/>
          <w:bCs w:val="0"/>
          <w:i w:val="0"/>
          <w:iCs w:val="0"/>
          <w:sz w:val="20"/>
          <w:szCs w:val="20"/>
          <w:lang w:val="es-ES"/>
        </w:rPr>
        <w:t xml:space="preserve"> </w:t>
      </w:r>
      <w:r w:rsidRPr="00A0616F">
        <w:rPr>
          <w:rFonts w:ascii="Arial" w:hAnsi="Arial" w:cs="Arial"/>
          <w:b w:val="0"/>
          <w:bCs w:val="0"/>
          <w:i w:val="0"/>
          <w:iCs w:val="0"/>
          <w:sz w:val="20"/>
          <w:szCs w:val="20"/>
        </w:rPr>
        <w:t>El servicio de traducciones en la Biblioteca se brindará al material bibliográfico en idiomas distintos al castellano a cargo de un traductor. El servicio de traducción generará ingresos propios mediante la traducción parcial y total de los documentos disponibles que soliciten los usuarios. También se permitirá realizar traducciones a las colecciones especializadas para el incremento de bibliografía en nuestro idioma para mayor facilidad o accesibilidad del usuario.</w:t>
      </w:r>
    </w:p>
    <w:p w:rsidR="00644393" w:rsidRPr="00A0616F" w:rsidRDefault="00644393" w:rsidP="00DC2EBD">
      <w:pPr>
        <w:pStyle w:val="Textoindependiente"/>
        <w:rPr>
          <w:rFonts w:ascii="Arial" w:hAnsi="Arial" w:cs="Arial"/>
          <w:i w:val="0"/>
          <w:iCs w:val="0"/>
          <w:sz w:val="20"/>
          <w:szCs w:val="20"/>
        </w:rPr>
      </w:pPr>
    </w:p>
    <w:p w:rsidR="00644393" w:rsidRPr="00A0616F" w:rsidRDefault="00644393" w:rsidP="00DC2EBD">
      <w:pPr>
        <w:pStyle w:val="Lista"/>
        <w:ind w:left="0" w:firstLine="0"/>
        <w:jc w:val="both"/>
        <w:rPr>
          <w:rFonts w:ascii="Arial" w:hAnsi="Arial" w:cs="Arial"/>
          <w:i w:val="0"/>
          <w:iCs w:val="0"/>
          <w:color w:val="92CDDC"/>
          <w:sz w:val="20"/>
          <w:szCs w:val="20"/>
        </w:rPr>
      </w:pPr>
      <w:r w:rsidRPr="00A0616F">
        <w:rPr>
          <w:rFonts w:ascii="Arial" w:hAnsi="Arial" w:cs="Arial"/>
          <w:b/>
          <w:bCs/>
          <w:i w:val="0"/>
          <w:iCs w:val="0"/>
          <w:sz w:val="20"/>
          <w:szCs w:val="20"/>
        </w:rPr>
        <w:t>Artículo 29º.-</w:t>
      </w:r>
      <w:r w:rsidRPr="00A0616F">
        <w:rPr>
          <w:rFonts w:ascii="Arial" w:hAnsi="Arial" w:cs="Arial"/>
          <w:i w:val="0"/>
          <w:iCs w:val="0"/>
          <w:sz w:val="20"/>
          <w:szCs w:val="20"/>
        </w:rPr>
        <w:t xml:space="preserve"> El servicio documentario (trámite administrativo: constancias, carné, reportes del SGM y otros) se realizará con la presentación de la solicitud del usuario </w:t>
      </w:r>
      <w:r w:rsidR="00DD0621" w:rsidRPr="00A0616F">
        <w:rPr>
          <w:rFonts w:ascii="Arial" w:hAnsi="Arial" w:cs="Arial"/>
          <w:i w:val="0"/>
          <w:iCs w:val="0"/>
          <w:sz w:val="20"/>
          <w:szCs w:val="20"/>
        </w:rPr>
        <w:t>según</w:t>
      </w:r>
      <w:r w:rsidRPr="00A0616F">
        <w:rPr>
          <w:rFonts w:ascii="Arial" w:hAnsi="Arial" w:cs="Arial"/>
          <w:i w:val="0"/>
          <w:iCs w:val="0"/>
          <w:sz w:val="20"/>
          <w:szCs w:val="20"/>
        </w:rPr>
        <w:t xml:space="preserve"> lo estipulado en el MAPRO de la FII, con respecto al </w:t>
      </w:r>
      <w:r w:rsidR="00524C66" w:rsidRPr="00A0616F">
        <w:rPr>
          <w:rFonts w:ascii="Arial" w:hAnsi="Arial" w:cs="Arial"/>
          <w:i w:val="0"/>
          <w:iCs w:val="0"/>
          <w:sz w:val="20"/>
          <w:szCs w:val="20"/>
        </w:rPr>
        <w:t>trámite</w:t>
      </w:r>
      <w:r w:rsidRPr="00A0616F">
        <w:rPr>
          <w:rFonts w:ascii="Arial" w:hAnsi="Arial" w:cs="Arial"/>
          <w:i w:val="0"/>
          <w:iCs w:val="0"/>
          <w:sz w:val="20"/>
          <w:szCs w:val="20"/>
        </w:rPr>
        <w:t xml:space="preserve"> que desea realizar.</w:t>
      </w:r>
    </w:p>
    <w:p w:rsidR="00644393" w:rsidRPr="00A0616F" w:rsidRDefault="00644393" w:rsidP="00DC2EBD">
      <w:pPr>
        <w:pStyle w:val="Textoindependiente"/>
        <w:rPr>
          <w:rFonts w:ascii="Arial" w:hAnsi="Arial" w:cs="Arial"/>
          <w:i w:val="0"/>
          <w:iCs w:val="0"/>
          <w:sz w:val="20"/>
          <w:szCs w:val="20"/>
          <w:lang w:val="es-ES"/>
        </w:rPr>
      </w:pPr>
    </w:p>
    <w:p w:rsidR="00644393" w:rsidRPr="00A0616F" w:rsidRDefault="00644393" w:rsidP="00DC2EBD">
      <w:pPr>
        <w:pStyle w:val="Textoindependiente"/>
        <w:rPr>
          <w:rFonts w:ascii="Arial" w:hAnsi="Arial" w:cs="Arial"/>
          <w:b w:val="0"/>
          <w:bCs w:val="0"/>
          <w:i w:val="0"/>
          <w:iCs w:val="0"/>
          <w:sz w:val="20"/>
          <w:szCs w:val="20"/>
        </w:rPr>
      </w:pPr>
      <w:r w:rsidRPr="00A0616F">
        <w:rPr>
          <w:rFonts w:ascii="Arial" w:hAnsi="Arial" w:cs="Arial"/>
          <w:i w:val="0"/>
          <w:iCs w:val="0"/>
          <w:sz w:val="20"/>
          <w:szCs w:val="20"/>
        </w:rPr>
        <w:t>Artículo 30º.-</w:t>
      </w:r>
      <w:r w:rsidRPr="00A0616F">
        <w:rPr>
          <w:rFonts w:ascii="Arial" w:hAnsi="Arial" w:cs="Arial"/>
          <w:b w:val="0"/>
          <w:bCs w:val="0"/>
          <w:i w:val="0"/>
          <w:iCs w:val="0"/>
          <w:sz w:val="20"/>
          <w:szCs w:val="20"/>
          <w:lang w:val="es-ES"/>
        </w:rPr>
        <w:t xml:space="preserve"> </w:t>
      </w:r>
      <w:r w:rsidRPr="00A0616F">
        <w:rPr>
          <w:rFonts w:ascii="Arial" w:hAnsi="Arial" w:cs="Arial"/>
          <w:b w:val="0"/>
          <w:bCs w:val="0"/>
          <w:i w:val="0"/>
          <w:iCs w:val="0"/>
          <w:sz w:val="20"/>
          <w:szCs w:val="20"/>
        </w:rPr>
        <w:t>Para el servicio de restauración de documentos se ambientará un salón o taller de reparación y encuadernación de textos contando con los materiales y equipos básicos. Un personal de la Biblioteca será designado para realizar estas tareas, debiendo estar capacitado.</w:t>
      </w:r>
    </w:p>
    <w:p w:rsidR="00644393" w:rsidRPr="00A0616F" w:rsidRDefault="00644393" w:rsidP="00DC2EBD">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 xml:space="preserve">Este servicio se sujetará a previa solicitud y </w:t>
      </w:r>
      <w:r w:rsidR="00524C66" w:rsidRPr="00A0616F">
        <w:rPr>
          <w:rFonts w:ascii="Arial" w:hAnsi="Arial" w:cs="Arial"/>
          <w:b w:val="0"/>
          <w:bCs w:val="0"/>
          <w:i w:val="0"/>
          <w:iCs w:val="0"/>
          <w:sz w:val="20"/>
          <w:szCs w:val="20"/>
        </w:rPr>
        <w:t>trámite</w:t>
      </w:r>
      <w:r w:rsidRPr="00A0616F">
        <w:rPr>
          <w:rFonts w:ascii="Arial" w:hAnsi="Arial" w:cs="Arial"/>
          <w:b w:val="0"/>
          <w:bCs w:val="0"/>
          <w:i w:val="0"/>
          <w:iCs w:val="0"/>
          <w:sz w:val="20"/>
          <w:szCs w:val="20"/>
        </w:rPr>
        <w:t xml:space="preserve"> administrativo, teniendo como fin restaurar y encuadernar textos de los usuarios a bajo costo. Con lo recaudado se adquirirán materiales para restaurar documentos.</w:t>
      </w:r>
    </w:p>
    <w:p w:rsidR="00644393" w:rsidRPr="00A0616F" w:rsidRDefault="00644393" w:rsidP="001F26CB">
      <w:pPr>
        <w:pStyle w:val="Textoindependiente"/>
        <w:rPr>
          <w:rFonts w:ascii="Arial" w:hAnsi="Arial" w:cs="Arial"/>
          <w:b w:val="0"/>
          <w:bCs w:val="0"/>
          <w:i w:val="0"/>
          <w:iCs w:val="0"/>
          <w:sz w:val="20"/>
          <w:szCs w:val="20"/>
          <w:lang w:val="es-ES"/>
        </w:rPr>
      </w:pPr>
    </w:p>
    <w:p w:rsidR="00644393" w:rsidRPr="00A0616F" w:rsidRDefault="00644393" w:rsidP="001F26CB">
      <w:pPr>
        <w:pStyle w:val="Textoindependiente"/>
        <w:rPr>
          <w:rFonts w:ascii="Arial" w:hAnsi="Arial" w:cs="Arial"/>
          <w:b w:val="0"/>
          <w:bCs w:val="0"/>
          <w:i w:val="0"/>
          <w:iCs w:val="0"/>
          <w:sz w:val="20"/>
          <w:szCs w:val="20"/>
        </w:rPr>
      </w:pPr>
      <w:r w:rsidRPr="00A0616F">
        <w:rPr>
          <w:rFonts w:ascii="Arial" w:hAnsi="Arial" w:cs="Arial"/>
          <w:i w:val="0"/>
          <w:iCs w:val="0"/>
          <w:sz w:val="20"/>
          <w:szCs w:val="20"/>
        </w:rPr>
        <w:t xml:space="preserve">Artículo 31º.- </w:t>
      </w:r>
      <w:r w:rsidRPr="00A0616F">
        <w:rPr>
          <w:rFonts w:ascii="Arial" w:hAnsi="Arial" w:cs="Arial"/>
          <w:b w:val="0"/>
          <w:bCs w:val="0"/>
          <w:i w:val="0"/>
          <w:iCs w:val="0"/>
          <w:sz w:val="20"/>
          <w:szCs w:val="20"/>
        </w:rPr>
        <w:t xml:space="preserve">Los </w:t>
      </w:r>
      <w:r w:rsidR="00E81CA6" w:rsidRPr="00A0616F">
        <w:rPr>
          <w:rFonts w:ascii="Arial" w:hAnsi="Arial" w:cs="Arial"/>
          <w:b w:val="0"/>
          <w:bCs w:val="0"/>
          <w:i w:val="0"/>
          <w:iCs w:val="0"/>
          <w:sz w:val="20"/>
          <w:szCs w:val="20"/>
        </w:rPr>
        <w:t>otros</w:t>
      </w:r>
      <w:r w:rsidRPr="00A0616F">
        <w:rPr>
          <w:rFonts w:ascii="Arial" w:hAnsi="Arial" w:cs="Arial"/>
          <w:b w:val="0"/>
          <w:bCs w:val="0"/>
          <w:i w:val="0"/>
          <w:iCs w:val="0"/>
          <w:sz w:val="20"/>
          <w:szCs w:val="20"/>
        </w:rPr>
        <w:t xml:space="preserve"> servicios se brindarán bajo los mismos mecanismos del Art</w:t>
      </w:r>
      <w:r w:rsidR="00E81CA6" w:rsidRPr="00A0616F">
        <w:rPr>
          <w:rFonts w:ascii="Arial" w:hAnsi="Arial" w:cs="Arial"/>
          <w:b w:val="0"/>
          <w:bCs w:val="0"/>
          <w:i w:val="0"/>
          <w:iCs w:val="0"/>
          <w:sz w:val="20"/>
          <w:szCs w:val="20"/>
        </w:rPr>
        <w:t>.</w:t>
      </w:r>
      <w:r w:rsidRPr="00A0616F">
        <w:rPr>
          <w:rFonts w:ascii="Arial" w:hAnsi="Arial" w:cs="Arial"/>
          <w:b w:val="0"/>
          <w:bCs w:val="0"/>
          <w:i w:val="0"/>
          <w:iCs w:val="0"/>
          <w:sz w:val="20"/>
          <w:szCs w:val="20"/>
        </w:rPr>
        <w:t>20º, 21º y 22º:</w:t>
      </w:r>
    </w:p>
    <w:p w:rsidR="00644393" w:rsidRPr="00A0616F" w:rsidRDefault="00644393" w:rsidP="0094197A">
      <w:pPr>
        <w:pStyle w:val="Lista"/>
        <w:numPr>
          <w:ilvl w:val="0"/>
          <w:numId w:val="17"/>
        </w:numPr>
        <w:ind w:left="426"/>
        <w:jc w:val="left"/>
        <w:rPr>
          <w:rFonts w:ascii="Arial" w:hAnsi="Arial" w:cs="Arial"/>
          <w:i w:val="0"/>
          <w:iCs w:val="0"/>
          <w:sz w:val="20"/>
          <w:szCs w:val="20"/>
        </w:rPr>
      </w:pPr>
      <w:r w:rsidRPr="00A0616F">
        <w:rPr>
          <w:rFonts w:ascii="Arial" w:hAnsi="Arial" w:cs="Arial"/>
          <w:i w:val="0"/>
          <w:iCs w:val="0"/>
          <w:sz w:val="20"/>
          <w:szCs w:val="20"/>
        </w:rPr>
        <w:t>Hemeroteca (Sección de revistas y publicaciones periódicas)</w:t>
      </w:r>
    </w:p>
    <w:p w:rsidR="00644393" w:rsidRPr="00A0616F" w:rsidRDefault="00644393" w:rsidP="0094197A">
      <w:pPr>
        <w:pStyle w:val="Lista"/>
        <w:numPr>
          <w:ilvl w:val="0"/>
          <w:numId w:val="17"/>
        </w:numPr>
        <w:ind w:left="426"/>
        <w:jc w:val="left"/>
        <w:rPr>
          <w:rFonts w:ascii="Arial" w:hAnsi="Arial" w:cs="Arial"/>
          <w:i w:val="0"/>
          <w:iCs w:val="0"/>
          <w:sz w:val="20"/>
          <w:szCs w:val="20"/>
        </w:rPr>
      </w:pPr>
      <w:r w:rsidRPr="00A0616F">
        <w:rPr>
          <w:rFonts w:ascii="Arial" w:hAnsi="Arial" w:cs="Arial"/>
          <w:i w:val="0"/>
          <w:iCs w:val="0"/>
          <w:sz w:val="20"/>
          <w:szCs w:val="20"/>
        </w:rPr>
        <w:t>Videoteca (</w:t>
      </w:r>
      <w:r w:rsidR="00E81CA6" w:rsidRPr="00A0616F">
        <w:rPr>
          <w:rFonts w:ascii="Arial" w:hAnsi="Arial" w:cs="Arial"/>
          <w:i w:val="0"/>
          <w:iCs w:val="0"/>
          <w:sz w:val="20"/>
          <w:szCs w:val="20"/>
        </w:rPr>
        <w:t>V</w:t>
      </w:r>
      <w:r w:rsidRPr="00A0616F">
        <w:rPr>
          <w:rFonts w:ascii="Arial" w:hAnsi="Arial" w:cs="Arial"/>
          <w:i w:val="0"/>
          <w:iCs w:val="0"/>
          <w:sz w:val="20"/>
          <w:szCs w:val="20"/>
        </w:rPr>
        <w:t>ideos, Cds.</w:t>
      </w:r>
      <w:r w:rsidR="00F62624" w:rsidRPr="00A0616F">
        <w:rPr>
          <w:rFonts w:ascii="Arial" w:hAnsi="Arial" w:cs="Arial"/>
          <w:i w:val="0"/>
          <w:iCs w:val="0"/>
          <w:sz w:val="20"/>
          <w:szCs w:val="20"/>
        </w:rPr>
        <w:t>, libros electrónicos, bases de datos</w:t>
      </w:r>
      <w:r w:rsidRPr="00A0616F">
        <w:rPr>
          <w:rFonts w:ascii="Arial" w:hAnsi="Arial" w:cs="Arial"/>
          <w:i w:val="0"/>
          <w:iCs w:val="0"/>
          <w:sz w:val="20"/>
          <w:szCs w:val="20"/>
        </w:rPr>
        <w:t xml:space="preserve"> u otro material especial). </w:t>
      </w:r>
    </w:p>
    <w:p w:rsidR="00644393" w:rsidRPr="00A0616F" w:rsidRDefault="00644393" w:rsidP="0094197A">
      <w:pPr>
        <w:pStyle w:val="Lista"/>
        <w:numPr>
          <w:ilvl w:val="0"/>
          <w:numId w:val="17"/>
        </w:numPr>
        <w:ind w:left="426"/>
        <w:jc w:val="left"/>
        <w:rPr>
          <w:rFonts w:ascii="Arial" w:hAnsi="Arial" w:cs="Arial"/>
          <w:i w:val="0"/>
          <w:iCs w:val="0"/>
          <w:sz w:val="20"/>
          <w:szCs w:val="20"/>
        </w:rPr>
      </w:pPr>
      <w:r w:rsidRPr="00A0616F">
        <w:rPr>
          <w:rFonts w:ascii="Arial" w:hAnsi="Arial" w:cs="Arial"/>
          <w:i w:val="0"/>
          <w:iCs w:val="0"/>
          <w:sz w:val="20"/>
          <w:szCs w:val="20"/>
        </w:rPr>
        <w:t>Testoteca (Sección de tesis, tesinas, proyectos y monografías).</w:t>
      </w:r>
    </w:p>
    <w:p w:rsidR="00644393" w:rsidRPr="00A0616F" w:rsidRDefault="00644393" w:rsidP="0094197A">
      <w:pPr>
        <w:pStyle w:val="Lista"/>
        <w:numPr>
          <w:ilvl w:val="0"/>
          <w:numId w:val="17"/>
        </w:numPr>
        <w:ind w:left="426"/>
        <w:jc w:val="left"/>
        <w:rPr>
          <w:rFonts w:ascii="Arial" w:hAnsi="Arial" w:cs="Arial"/>
          <w:i w:val="0"/>
          <w:iCs w:val="0"/>
          <w:sz w:val="20"/>
          <w:szCs w:val="20"/>
        </w:rPr>
      </w:pPr>
      <w:r w:rsidRPr="00A0616F">
        <w:rPr>
          <w:rFonts w:ascii="Arial" w:hAnsi="Arial" w:cs="Arial"/>
          <w:i w:val="0"/>
          <w:iCs w:val="0"/>
          <w:sz w:val="20"/>
          <w:szCs w:val="20"/>
        </w:rPr>
        <w:t>Mapoteca (Sección de mapas, planos u otro material especial).</w:t>
      </w:r>
    </w:p>
    <w:p w:rsidR="00644393" w:rsidRPr="00A0616F" w:rsidRDefault="00644393" w:rsidP="0094197A">
      <w:pPr>
        <w:pStyle w:val="Lista"/>
        <w:numPr>
          <w:ilvl w:val="0"/>
          <w:numId w:val="17"/>
        </w:numPr>
        <w:ind w:left="426"/>
        <w:jc w:val="left"/>
        <w:rPr>
          <w:rFonts w:ascii="Arial" w:hAnsi="Arial" w:cs="Arial"/>
          <w:i w:val="0"/>
          <w:iCs w:val="0"/>
          <w:sz w:val="20"/>
          <w:szCs w:val="20"/>
        </w:rPr>
      </w:pPr>
      <w:r w:rsidRPr="00A0616F">
        <w:rPr>
          <w:rFonts w:ascii="Arial" w:hAnsi="Arial" w:cs="Arial"/>
          <w:i w:val="0"/>
          <w:iCs w:val="0"/>
          <w:sz w:val="20"/>
          <w:szCs w:val="20"/>
        </w:rPr>
        <w:t>Archivo (Área de documentos de la Facultad).</w:t>
      </w:r>
    </w:p>
    <w:p w:rsidR="00644393" w:rsidRPr="00A0616F" w:rsidRDefault="00644393" w:rsidP="00AB2874">
      <w:pPr>
        <w:pStyle w:val="Lista"/>
        <w:jc w:val="left"/>
        <w:rPr>
          <w:rFonts w:ascii="Arial" w:hAnsi="Arial" w:cs="Arial"/>
          <w:b/>
          <w:bCs/>
          <w:i w:val="0"/>
          <w:iCs w:val="0"/>
          <w:sz w:val="20"/>
          <w:szCs w:val="20"/>
        </w:rPr>
      </w:pPr>
    </w:p>
    <w:p w:rsidR="00015BC0" w:rsidRPr="00A0616F" w:rsidRDefault="00644393" w:rsidP="00A0616F">
      <w:pPr>
        <w:pStyle w:val="Lista"/>
        <w:ind w:left="142" w:hanging="142"/>
        <w:jc w:val="left"/>
        <w:rPr>
          <w:rFonts w:ascii="Arial" w:hAnsi="Arial" w:cs="Arial"/>
          <w:i w:val="0"/>
          <w:iCs w:val="0"/>
          <w:sz w:val="20"/>
          <w:szCs w:val="20"/>
        </w:rPr>
      </w:pPr>
      <w:r w:rsidRPr="00A0616F">
        <w:rPr>
          <w:rFonts w:ascii="Arial" w:hAnsi="Arial" w:cs="Arial"/>
          <w:b/>
          <w:bCs/>
          <w:i w:val="0"/>
          <w:iCs w:val="0"/>
          <w:sz w:val="20"/>
          <w:szCs w:val="20"/>
        </w:rPr>
        <w:lastRenderedPageBreak/>
        <w:t xml:space="preserve">INCISO A.- </w:t>
      </w:r>
      <w:r w:rsidR="00645789" w:rsidRPr="00A0616F">
        <w:rPr>
          <w:rFonts w:ascii="Arial" w:hAnsi="Arial" w:cs="Arial"/>
          <w:bCs/>
          <w:i w:val="0"/>
          <w:iCs w:val="0"/>
          <w:sz w:val="20"/>
          <w:szCs w:val="20"/>
        </w:rPr>
        <w:t xml:space="preserve">En </w:t>
      </w:r>
      <w:r w:rsidR="00645789" w:rsidRPr="00A0616F">
        <w:rPr>
          <w:rFonts w:ascii="Arial" w:hAnsi="Arial" w:cs="Arial"/>
          <w:i w:val="0"/>
          <w:iCs w:val="0"/>
          <w:sz w:val="20"/>
          <w:szCs w:val="20"/>
        </w:rPr>
        <w:t>l</w:t>
      </w:r>
      <w:r w:rsidRPr="00A0616F">
        <w:rPr>
          <w:rFonts w:ascii="Arial" w:hAnsi="Arial" w:cs="Arial"/>
          <w:i w:val="0"/>
          <w:iCs w:val="0"/>
          <w:sz w:val="20"/>
          <w:szCs w:val="20"/>
        </w:rPr>
        <w:t>a</w:t>
      </w:r>
      <w:r w:rsidRPr="00A0616F">
        <w:rPr>
          <w:rFonts w:ascii="Arial" w:hAnsi="Arial" w:cs="Arial"/>
          <w:bCs/>
          <w:i w:val="0"/>
          <w:iCs w:val="0"/>
          <w:sz w:val="20"/>
          <w:szCs w:val="20"/>
        </w:rPr>
        <w:t xml:space="preserve"> </w:t>
      </w:r>
      <w:r w:rsidRPr="00A0616F">
        <w:rPr>
          <w:rFonts w:ascii="Arial" w:hAnsi="Arial" w:cs="Arial"/>
          <w:i w:val="0"/>
          <w:iCs w:val="0"/>
          <w:sz w:val="20"/>
          <w:szCs w:val="20"/>
        </w:rPr>
        <w:t xml:space="preserve">sala de </w:t>
      </w:r>
      <w:r w:rsidR="00015BC0" w:rsidRPr="00A0616F">
        <w:rPr>
          <w:rFonts w:ascii="Arial" w:hAnsi="Arial" w:cs="Arial"/>
          <w:i w:val="0"/>
          <w:iCs w:val="0"/>
          <w:sz w:val="20"/>
          <w:szCs w:val="20"/>
        </w:rPr>
        <w:t xml:space="preserve">lectura, </w:t>
      </w:r>
      <w:r w:rsidRPr="00A0616F">
        <w:rPr>
          <w:rFonts w:ascii="Arial" w:hAnsi="Arial" w:cs="Arial"/>
          <w:i w:val="0"/>
          <w:iCs w:val="0"/>
          <w:sz w:val="20"/>
          <w:szCs w:val="20"/>
        </w:rPr>
        <w:t xml:space="preserve">videoteca, testoteca y mapoteca; los materiales y colecciones no podrán salir fuera de la sala ni ser reproducido </w:t>
      </w:r>
      <w:r w:rsidR="00645789" w:rsidRPr="00A0616F">
        <w:rPr>
          <w:rFonts w:ascii="Arial" w:hAnsi="Arial" w:cs="Arial"/>
          <w:i w:val="0"/>
          <w:iCs w:val="0"/>
          <w:sz w:val="20"/>
          <w:szCs w:val="20"/>
        </w:rPr>
        <w:t xml:space="preserve">(fotocopiado) </w:t>
      </w:r>
      <w:r w:rsidRPr="00A0616F">
        <w:rPr>
          <w:rFonts w:ascii="Arial" w:hAnsi="Arial" w:cs="Arial"/>
          <w:i w:val="0"/>
          <w:iCs w:val="0"/>
          <w:sz w:val="20"/>
          <w:szCs w:val="20"/>
        </w:rPr>
        <w:t>total o parcial, salvo casos especiales y con la autorización escrita del jefe de Biblioteca</w:t>
      </w:r>
      <w:r w:rsidR="00E81CA6" w:rsidRPr="00A0616F">
        <w:rPr>
          <w:rFonts w:ascii="Arial" w:hAnsi="Arial" w:cs="Arial"/>
          <w:i w:val="0"/>
          <w:iCs w:val="0"/>
          <w:sz w:val="20"/>
          <w:szCs w:val="20"/>
        </w:rPr>
        <w:t>.</w:t>
      </w:r>
      <w:r w:rsidRPr="00A0616F">
        <w:rPr>
          <w:rFonts w:ascii="Arial" w:hAnsi="Arial" w:cs="Arial"/>
          <w:i w:val="0"/>
          <w:iCs w:val="0"/>
          <w:sz w:val="20"/>
          <w:szCs w:val="20"/>
        </w:rPr>
        <w:t xml:space="preserve"> </w:t>
      </w:r>
    </w:p>
    <w:p w:rsidR="00644393" w:rsidRDefault="00015BC0" w:rsidP="00AB2874">
      <w:pPr>
        <w:pStyle w:val="Lista"/>
        <w:jc w:val="left"/>
        <w:rPr>
          <w:rFonts w:ascii="Arial" w:hAnsi="Arial" w:cs="Arial"/>
          <w:b/>
          <w:i w:val="0"/>
          <w:iCs w:val="0"/>
          <w:sz w:val="20"/>
          <w:szCs w:val="20"/>
        </w:rPr>
      </w:pPr>
      <w:r w:rsidRPr="00A0616F">
        <w:rPr>
          <w:rFonts w:ascii="Arial" w:hAnsi="Arial" w:cs="Arial"/>
          <w:b/>
          <w:bCs/>
          <w:i w:val="0"/>
          <w:iCs w:val="0"/>
          <w:sz w:val="20"/>
          <w:szCs w:val="20"/>
        </w:rPr>
        <w:t xml:space="preserve">INCISO B.- </w:t>
      </w:r>
      <w:r w:rsidRPr="00A0616F">
        <w:rPr>
          <w:rFonts w:ascii="Arial" w:hAnsi="Arial" w:cs="Arial"/>
          <w:bCs/>
          <w:i w:val="0"/>
          <w:iCs w:val="0"/>
          <w:sz w:val="20"/>
          <w:szCs w:val="20"/>
        </w:rPr>
        <w:t xml:space="preserve">En estas </w:t>
      </w:r>
      <w:r w:rsidRPr="00A0616F">
        <w:rPr>
          <w:rFonts w:ascii="Arial" w:hAnsi="Arial" w:cs="Arial"/>
          <w:i w:val="0"/>
          <w:iCs w:val="0"/>
          <w:sz w:val="20"/>
          <w:szCs w:val="20"/>
        </w:rPr>
        <w:t xml:space="preserve">salas el acceso es hasta cubrir el aforo de puestos </w:t>
      </w:r>
      <w:r w:rsidR="009C0A2C" w:rsidRPr="00A0616F">
        <w:rPr>
          <w:rFonts w:ascii="Arial" w:hAnsi="Arial" w:cs="Arial"/>
          <w:i w:val="0"/>
          <w:iCs w:val="0"/>
          <w:sz w:val="20"/>
          <w:szCs w:val="20"/>
        </w:rPr>
        <w:t>establecido por persona.</w:t>
      </w:r>
      <w:r w:rsidR="00644393" w:rsidRPr="00A0616F">
        <w:rPr>
          <w:rFonts w:ascii="Arial" w:hAnsi="Arial" w:cs="Arial"/>
          <w:b/>
          <w:i w:val="0"/>
          <w:iCs w:val="0"/>
          <w:sz w:val="20"/>
          <w:szCs w:val="20"/>
        </w:rPr>
        <w:t xml:space="preserve"> </w:t>
      </w:r>
    </w:p>
    <w:p w:rsidR="00F12740" w:rsidRPr="00A0616F" w:rsidRDefault="00F12740" w:rsidP="00AB2874">
      <w:pPr>
        <w:pStyle w:val="Lista"/>
        <w:jc w:val="left"/>
        <w:rPr>
          <w:rFonts w:ascii="Arial" w:hAnsi="Arial" w:cs="Arial"/>
          <w:b/>
          <w:bCs/>
          <w:i w:val="0"/>
          <w:iCs w:val="0"/>
          <w:sz w:val="20"/>
          <w:szCs w:val="20"/>
        </w:rPr>
      </w:pPr>
    </w:p>
    <w:p w:rsidR="00644393" w:rsidRPr="00A0616F" w:rsidRDefault="00644393" w:rsidP="008D35D8">
      <w:pPr>
        <w:pStyle w:val="Lista"/>
        <w:ind w:left="720" w:firstLine="0"/>
        <w:jc w:val="left"/>
        <w:rPr>
          <w:rFonts w:ascii="Arial" w:hAnsi="Arial" w:cs="Arial"/>
          <w:i w:val="0"/>
          <w:iCs w:val="0"/>
          <w:sz w:val="20"/>
          <w:szCs w:val="20"/>
        </w:rPr>
      </w:pPr>
    </w:p>
    <w:p w:rsidR="00645789" w:rsidRDefault="00644393" w:rsidP="00F12740">
      <w:pPr>
        <w:pStyle w:val="Lista"/>
        <w:ind w:left="0" w:firstLine="0"/>
        <w:jc w:val="both"/>
        <w:rPr>
          <w:rFonts w:ascii="Arial" w:hAnsi="Arial" w:cs="Arial"/>
          <w:i w:val="0"/>
          <w:iCs w:val="0"/>
          <w:sz w:val="20"/>
          <w:szCs w:val="20"/>
        </w:rPr>
      </w:pPr>
      <w:r w:rsidRPr="00A0616F">
        <w:rPr>
          <w:rFonts w:ascii="Arial" w:hAnsi="Arial" w:cs="Arial"/>
          <w:b/>
          <w:bCs/>
          <w:i w:val="0"/>
          <w:iCs w:val="0"/>
          <w:sz w:val="20"/>
          <w:szCs w:val="20"/>
        </w:rPr>
        <w:t>Artículo 32º.-</w:t>
      </w:r>
      <w:r w:rsidRPr="00A0616F">
        <w:rPr>
          <w:rFonts w:ascii="Arial" w:hAnsi="Arial" w:cs="Arial"/>
          <w:i w:val="0"/>
          <w:iCs w:val="0"/>
          <w:sz w:val="20"/>
          <w:szCs w:val="20"/>
        </w:rPr>
        <w:t xml:space="preserve"> El servicio de Internet </w:t>
      </w:r>
      <w:r w:rsidR="00645789" w:rsidRPr="00A0616F">
        <w:rPr>
          <w:rFonts w:ascii="Arial" w:hAnsi="Arial" w:cs="Arial"/>
          <w:i w:val="0"/>
          <w:iCs w:val="0"/>
          <w:sz w:val="20"/>
          <w:szCs w:val="20"/>
        </w:rPr>
        <w:t>se dará en las siguientes condiciones:</w:t>
      </w:r>
    </w:p>
    <w:p w:rsidR="00F12740" w:rsidRPr="00A0616F" w:rsidRDefault="00F12740" w:rsidP="00F12740">
      <w:pPr>
        <w:pStyle w:val="Lista"/>
        <w:ind w:left="0" w:firstLine="0"/>
        <w:jc w:val="both"/>
        <w:rPr>
          <w:rFonts w:ascii="Arial" w:hAnsi="Arial" w:cs="Arial"/>
          <w:b/>
          <w:i w:val="0"/>
          <w:iCs w:val="0"/>
          <w:sz w:val="20"/>
          <w:szCs w:val="20"/>
        </w:rPr>
      </w:pPr>
    </w:p>
    <w:p w:rsidR="00015BC0" w:rsidRPr="00A0616F" w:rsidRDefault="00645789" w:rsidP="00F12740">
      <w:pPr>
        <w:pStyle w:val="Textoindependiente"/>
        <w:numPr>
          <w:ilvl w:val="0"/>
          <w:numId w:val="37"/>
        </w:numPr>
        <w:rPr>
          <w:rFonts w:ascii="Arial" w:hAnsi="Arial" w:cs="Arial"/>
          <w:b w:val="0"/>
          <w:i w:val="0"/>
          <w:iCs w:val="0"/>
          <w:sz w:val="20"/>
          <w:szCs w:val="20"/>
        </w:rPr>
      </w:pPr>
      <w:r w:rsidRPr="00A0616F">
        <w:rPr>
          <w:rFonts w:ascii="Arial" w:hAnsi="Arial" w:cs="Arial"/>
          <w:b w:val="0"/>
          <w:i w:val="0"/>
          <w:iCs w:val="0"/>
          <w:sz w:val="20"/>
          <w:szCs w:val="20"/>
        </w:rPr>
        <w:t>Gratuito y restringido solo para los usuarios internos c</w:t>
      </w:r>
      <w:r w:rsidR="00F55284" w:rsidRPr="00A0616F">
        <w:rPr>
          <w:rFonts w:ascii="Arial" w:hAnsi="Arial" w:cs="Arial"/>
          <w:b w:val="0"/>
          <w:i w:val="0"/>
          <w:iCs w:val="0"/>
          <w:sz w:val="20"/>
          <w:szCs w:val="20"/>
        </w:rPr>
        <w:t>on fines académicos</w:t>
      </w:r>
      <w:r w:rsidR="00644393" w:rsidRPr="00A0616F">
        <w:rPr>
          <w:rFonts w:ascii="Arial" w:hAnsi="Arial" w:cs="Arial"/>
          <w:b w:val="0"/>
          <w:i w:val="0"/>
          <w:iCs w:val="0"/>
          <w:sz w:val="20"/>
          <w:szCs w:val="20"/>
        </w:rPr>
        <w:t xml:space="preserve"> por medio de l</w:t>
      </w:r>
      <w:r w:rsidRPr="00A0616F">
        <w:rPr>
          <w:rFonts w:ascii="Arial" w:hAnsi="Arial" w:cs="Arial"/>
          <w:b w:val="0"/>
          <w:i w:val="0"/>
          <w:iCs w:val="0"/>
          <w:sz w:val="20"/>
          <w:szCs w:val="20"/>
        </w:rPr>
        <w:t>as</w:t>
      </w:r>
      <w:r w:rsidR="00644393" w:rsidRPr="00A0616F">
        <w:rPr>
          <w:rFonts w:ascii="Arial" w:hAnsi="Arial" w:cs="Arial"/>
          <w:b w:val="0"/>
          <w:i w:val="0"/>
          <w:iCs w:val="0"/>
          <w:sz w:val="20"/>
          <w:szCs w:val="20"/>
        </w:rPr>
        <w:t xml:space="preserve"> </w:t>
      </w:r>
      <w:r w:rsidRPr="00A0616F">
        <w:rPr>
          <w:rFonts w:ascii="Arial" w:hAnsi="Arial" w:cs="Arial"/>
          <w:b w:val="0"/>
          <w:i w:val="0"/>
          <w:iCs w:val="0"/>
          <w:sz w:val="20"/>
          <w:szCs w:val="20"/>
        </w:rPr>
        <w:t>PCs</w:t>
      </w:r>
      <w:r w:rsidR="00644393" w:rsidRPr="00A0616F">
        <w:rPr>
          <w:rFonts w:ascii="Arial" w:hAnsi="Arial" w:cs="Arial"/>
          <w:b w:val="0"/>
          <w:i w:val="0"/>
          <w:iCs w:val="0"/>
          <w:sz w:val="20"/>
          <w:szCs w:val="20"/>
        </w:rPr>
        <w:t xml:space="preserve"> disponibles en la </w:t>
      </w:r>
      <w:r w:rsidR="0011038A" w:rsidRPr="00A0616F">
        <w:rPr>
          <w:rFonts w:ascii="Arial" w:hAnsi="Arial" w:cs="Arial"/>
          <w:b w:val="0"/>
          <w:i w:val="0"/>
          <w:iCs w:val="0"/>
          <w:sz w:val="20"/>
          <w:szCs w:val="20"/>
        </w:rPr>
        <w:t>Testoteca</w:t>
      </w:r>
      <w:r w:rsidR="00015BC0" w:rsidRPr="00A0616F">
        <w:rPr>
          <w:rFonts w:ascii="Arial" w:hAnsi="Arial" w:cs="Arial"/>
          <w:b w:val="0"/>
          <w:i w:val="0"/>
          <w:iCs w:val="0"/>
          <w:sz w:val="20"/>
          <w:szCs w:val="20"/>
        </w:rPr>
        <w:t>.</w:t>
      </w:r>
    </w:p>
    <w:p w:rsidR="00015BC0" w:rsidRPr="00A0616F" w:rsidRDefault="00015BC0" w:rsidP="00F12740">
      <w:pPr>
        <w:pStyle w:val="Textoindependiente"/>
        <w:numPr>
          <w:ilvl w:val="0"/>
          <w:numId w:val="37"/>
        </w:numPr>
        <w:rPr>
          <w:rFonts w:ascii="Arial" w:hAnsi="Arial" w:cs="Arial"/>
          <w:b w:val="0"/>
          <w:bCs w:val="0"/>
          <w:i w:val="0"/>
          <w:iCs w:val="0"/>
          <w:sz w:val="20"/>
          <w:szCs w:val="20"/>
        </w:rPr>
      </w:pPr>
      <w:r w:rsidRPr="00A0616F">
        <w:rPr>
          <w:rFonts w:ascii="Arial" w:hAnsi="Arial" w:cs="Arial"/>
          <w:b w:val="0"/>
          <w:bCs w:val="0"/>
          <w:i w:val="0"/>
          <w:iCs w:val="0"/>
          <w:sz w:val="20"/>
          <w:szCs w:val="20"/>
        </w:rPr>
        <w:t>El uso y acceso a los equipos será limitado a un solo usuario por módulo y turno.</w:t>
      </w:r>
    </w:p>
    <w:p w:rsidR="00A0616F" w:rsidRPr="00F12740" w:rsidRDefault="00015BC0" w:rsidP="00F12740">
      <w:pPr>
        <w:pStyle w:val="Lista"/>
        <w:numPr>
          <w:ilvl w:val="0"/>
          <w:numId w:val="37"/>
        </w:numPr>
        <w:jc w:val="both"/>
        <w:rPr>
          <w:rFonts w:ascii="Arial" w:hAnsi="Arial" w:cs="Arial"/>
          <w:i w:val="0"/>
          <w:iCs w:val="0"/>
          <w:sz w:val="20"/>
          <w:szCs w:val="20"/>
        </w:rPr>
      </w:pPr>
      <w:r w:rsidRPr="00A0616F">
        <w:rPr>
          <w:rFonts w:ascii="Arial" w:hAnsi="Arial" w:cs="Arial"/>
          <w:i w:val="0"/>
          <w:iCs w:val="0"/>
          <w:sz w:val="20"/>
          <w:szCs w:val="20"/>
        </w:rPr>
        <w:t>E</w:t>
      </w:r>
      <w:r w:rsidR="00644393" w:rsidRPr="00A0616F">
        <w:rPr>
          <w:rFonts w:ascii="Arial" w:hAnsi="Arial" w:cs="Arial"/>
          <w:i w:val="0"/>
          <w:iCs w:val="0"/>
          <w:sz w:val="20"/>
          <w:szCs w:val="20"/>
        </w:rPr>
        <w:t xml:space="preserve">l tiempo </w:t>
      </w:r>
      <w:r w:rsidR="0011038A" w:rsidRPr="00A0616F">
        <w:rPr>
          <w:rFonts w:ascii="Arial" w:hAnsi="Arial" w:cs="Arial"/>
          <w:i w:val="0"/>
          <w:iCs w:val="0"/>
          <w:sz w:val="20"/>
          <w:szCs w:val="20"/>
        </w:rPr>
        <w:t>límite de uso por</w:t>
      </w:r>
      <w:r w:rsidR="00644393" w:rsidRPr="00A0616F">
        <w:rPr>
          <w:rFonts w:ascii="Arial" w:hAnsi="Arial" w:cs="Arial"/>
          <w:i w:val="0"/>
          <w:iCs w:val="0"/>
          <w:sz w:val="20"/>
          <w:szCs w:val="20"/>
        </w:rPr>
        <w:t xml:space="preserve"> usuario </w:t>
      </w:r>
      <w:r w:rsidRPr="00A0616F">
        <w:rPr>
          <w:rFonts w:ascii="Arial" w:hAnsi="Arial" w:cs="Arial"/>
          <w:i w:val="0"/>
          <w:iCs w:val="0"/>
          <w:sz w:val="20"/>
          <w:szCs w:val="20"/>
        </w:rPr>
        <w:t xml:space="preserve">será </w:t>
      </w:r>
      <w:r w:rsidR="00644393" w:rsidRPr="00A0616F">
        <w:rPr>
          <w:rFonts w:ascii="Arial" w:hAnsi="Arial" w:cs="Arial"/>
          <w:i w:val="0"/>
          <w:iCs w:val="0"/>
          <w:sz w:val="20"/>
          <w:szCs w:val="20"/>
        </w:rPr>
        <w:t xml:space="preserve">de una hora (60 minutos) </w:t>
      </w:r>
      <w:r w:rsidR="0011038A" w:rsidRPr="00A0616F">
        <w:rPr>
          <w:rFonts w:ascii="Arial" w:hAnsi="Arial" w:cs="Arial"/>
          <w:i w:val="0"/>
          <w:iCs w:val="0"/>
          <w:sz w:val="20"/>
          <w:szCs w:val="20"/>
        </w:rPr>
        <w:t>durante el</w:t>
      </w:r>
      <w:r w:rsidR="00644393" w:rsidRPr="00A0616F">
        <w:rPr>
          <w:rFonts w:ascii="Arial" w:hAnsi="Arial" w:cs="Arial"/>
          <w:i w:val="0"/>
          <w:iCs w:val="0"/>
          <w:sz w:val="20"/>
          <w:szCs w:val="20"/>
        </w:rPr>
        <w:t xml:space="preserve"> día en la Biblioteca</w:t>
      </w:r>
      <w:r w:rsidR="00E81CA6" w:rsidRPr="00A0616F">
        <w:rPr>
          <w:rFonts w:ascii="Arial" w:hAnsi="Arial" w:cs="Arial"/>
          <w:i w:val="0"/>
          <w:iCs w:val="0"/>
          <w:sz w:val="20"/>
          <w:szCs w:val="20"/>
        </w:rPr>
        <w:t>.</w:t>
      </w:r>
      <w:r w:rsidR="00644393" w:rsidRPr="00A0616F">
        <w:rPr>
          <w:rFonts w:ascii="Arial" w:hAnsi="Arial" w:cs="Arial"/>
          <w:i w:val="0"/>
          <w:iCs w:val="0"/>
          <w:sz w:val="20"/>
          <w:szCs w:val="20"/>
        </w:rPr>
        <w:t xml:space="preserve"> </w:t>
      </w:r>
    </w:p>
    <w:p w:rsidR="00372F6D" w:rsidRPr="00A0616F" w:rsidRDefault="00644393" w:rsidP="00F12740">
      <w:pPr>
        <w:pStyle w:val="Textoindependiente"/>
        <w:numPr>
          <w:ilvl w:val="0"/>
          <w:numId w:val="37"/>
        </w:numPr>
        <w:rPr>
          <w:rFonts w:ascii="Arial" w:hAnsi="Arial" w:cs="Arial"/>
          <w:b w:val="0"/>
          <w:bCs w:val="0"/>
          <w:i w:val="0"/>
          <w:iCs w:val="0"/>
          <w:sz w:val="20"/>
          <w:szCs w:val="20"/>
        </w:rPr>
      </w:pPr>
      <w:r w:rsidRPr="00A0616F">
        <w:rPr>
          <w:rFonts w:ascii="Arial" w:hAnsi="Arial" w:cs="Arial"/>
          <w:b w:val="0"/>
          <w:bCs w:val="0"/>
          <w:i w:val="0"/>
          <w:iCs w:val="0"/>
          <w:sz w:val="20"/>
          <w:szCs w:val="20"/>
        </w:rPr>
        <w:t>El usuario deberá registrarse ante el personal de Biblioteca, dejando su carné universitario o Biblioteca como garantía en caso el equipo sufra una avería durante su uso.</w:t>
      </w:r>
    </w:p>
    <w:p w:rsidR="00644393" w:rsidRPr="00A0616F" w:rsidRDefault="00644393" w:rsidP="00F12740">
      <w:pPr>
        <w:pStyle w:val="Textoindependiente"/>
        <w:numPr>
          <w:ilvl w:val="0"/>
          <w:numId w:val="37"/>
        </w:numPr>
        <w:rPr>
          <w:rFonts w:ascii="Arial" w:hAnsi="Arial" w:cs="Arial"/>
          <w:b w:val="0"/>
          <w:bCs w:val="0"/>
          <w:i w:val="0"/>
          <w:iCs w:val="0"/>
          <w:sz w:val="20"/>
          <w:szCs w:val="20"/>
        </w:rPr>
      </w:pPr>
      <w:r w:rsidRPr="00A0616F">
        <w:rPr>
          <w:rFonts w:ascii="Arial" w:hAnsi="Arial" w:cs="Arial"/>
          <w:b w:val="0"/>
          <w:bCs w:val="0"/>
          <w:i w:val="0"/>
          <w:iCs w:val="0"/>
          <w:sz w:val="20"/>
          <w:szCs w:val="20"/>
        </w:rPr>
        <w:t>Las acciones o sanciones al respecto se tipifican en el Título VII: De SANCIONES.</w:t>
      </w:r>
    </w:p>
    <w:p w:rsidR="00645789" w:rsidRPr="00A0616F" w:rsidRDefault="009E3CE8" w:rsidP="00F12740">
      <w:pPr>
        <w:pStyle w:val="Textoindependiente"/>
        <w:numPr>
          <w:ilvl w:val="0"/>
          <w:numId w:val="37"/>
        </w:numPr>
        <w:rPr>
          <w:rFonts w:ascii="Arial" w:hAnsi="Arial" w:cs="Arial"/>
          <w:b w:val="0"/>
          <w:bCs w:val="0"/>
          <w:i w:val="0"/>
          <w:iCs w:val="0"/>
          <w:sz w:val="20"/>
          <w:szCs w:val="20"/>
        </w:rPr>
      </w:pPr>
      <w:r w:rsidRPr="00A0616F">
        <w:rPr>
          <w:rFonts w:ascii="Arial" w:hAnsi="Arial" w:cs="Arial"/>
          <w:b w:val="0"/>
          <w:bCs w:val="0"/>
          <w:i w:val="0"/>
          <w:iCs w:val="0"/>
          <w:sz w:val="20"/>
          <w:szCs w:val="20"/>
        </w:rPr>
        <w:t>Pr</w:t>
      </w:r>
      <w:r w:rsidR="00644393" w:rsidRPr="00A0616F">
        <w:rPr>
          <w:rFonts w:ascii="Arial" w:hAnsi="Arial" w:cs="Arial"/>
          <w:b w:val="0"/>
          <w:bCs w:val="0"/>
          <w:i w:val="0"/>
          <w:iCs w:val="0"/>
          <w:sz w:val="20"/>
          <w:szCs w:val="20"/>
        </w:rPr>
        <w:t xml:space="preserve">ohibido el uso de programas </w:t>
      </w:r>
      <w:r w:rsidR="00F55284" w:rsidRPr="00A0616F">
        <w:rPr>
          <w:rFonts w:ascii="Arial" w:hAnsi="Arial" w:cs="Arial"/>
          <w:b w:val="0"/>
          <w:bCs w:val="0"/>
          <w:i w:val="0"/>
          <w:iCs w:val="0"/>
          <w:sz w:val="20"/>
          <w:szCs w:val="20"/>
        </w:rPr>
        <w:t>con</w:t>
      </w:r>
      <w:r w:rsidR="00644393" w:rsidRPr="00A0616F">
        <w:rPr>
          <w:rFonts w:ascii="Arial" w:hAnsi="Arial" w:cs="Arial"/>
          <w:b w:val="0"/>
          <w:bCs w:val="0"/>
          <w:i w:val="0"/>
          <w:iCs w:val="0"/>
          <w:sz w:val="20"/>
          <w:szCs w:val="20"/>
        </w:rPr>
        <w:t xml:space="preserve"> mensajería instantánea entre usuarios (Chat, IRC, Messenger</w:t>
      </w:r>
      <w:r w:rsidR="00687919" w:rsidRPr="00A0616F">
        <w:rPr>
          <w:rFonts w:ascii="Arial" w:hAnsi="Arial" w:cs="Arial"/>
          <w:b w:val="0"/>
          <w:bCs w:val="0"/>
          <w:i w:val="0"/>
          <w:iCs w:val="0"/>
          <w:sz w:val="20"/>
          <w:szCs w:val="20"/>
        </w:rPr>
        <w:t>, Facebook</w:t>
      </w:r>
      <w:r w:rsidR="00644393" w:rsidRPr="00A0616F">
        <w:rPr>
          <w:rFonts w:ascii="Arial" w:hAnsi="Arial" w:cs="Arial"/>
          <w:b w:val="0"/>
          <w:bCs w:val="0"/>
          <w:i w:val="0"/>
          <w:iCs w:val="0"/>
          <w:sz w:val="20"/>
          <w:szCs w:val="20"/>
        </w:rPr>
        <w:t xml:space="preserve"> u otro)</w:t>
      </w:r>
      <w:r w:rsidR="00645789" w:rsidRPr="00A0616F">
        <w:rPr>
          <w:rFonts w:ascii="Arial" w:hAnsi="Arial" w:cs="Arial"/>
          <w:b w:val="0"/>
          <w:bCs w:val="0"/>
          <w:i w:val="0"/>
          <w:iCs w:val="0"/>
          <w:sz w:val="20"/>
          <w:szCs w:val="20"/>
        </w:rPr>
        <w:t>, i</w:t>
      </w:r>
      <w:r w:rsidR="00644393" w:rsidRPr="00A0616F">
        <w:rPr>
          <w:rFonts w:ascii="Arial" w:hAnsi="Arial" w:cs="Arial"/>
          <w:b w:val="0"/>
          <w:bCs w:val="0"/>
          <w:i w:val="0"/>
          <w:iCs w:val="0"/>
          <w:sz w:val="20"/>
          <w:szCs w:val="20"/>
        </w:rPr>
        <w:t xml:space="preserve">nstalación de </w:t>
      </w:r>
      <w:r w:rsidR="00645789" w:rsidRPr="00A0616F">
        <w:rPr>
          <w:rFonts w:ascii="Arial" w:hAnsi="Arial" w:cs="Arial"/>
          <w:b w:val="0"/>
          <w:bCs w:val="0"/>
          <w:i w:val="0"/>
          <w:iCs w:val="0"/>
          <w:sz w:val="20"/>
          <w:szCs w:val="20"/>
        </w:rPr>
        <w:t>software comercial o</w:t>
      </w:r>
      <w:r w:rsidR="00644393" w:rsidRPr="00A0616F">
        <w:rPr>
          <w:rFonts w:ascii="Arial" w:hAnsi="Arial" w:cs="Arial"/>
          <w:b w:val="0"/>
          <w:bCs w:val="0"/>
          <w:i w:val="0"/>
          <w:iCs w:val="0"/>
          <w:sz w:val="20"/>
          <w:szCs w:val="20"/>
        </w:rPr>
        <w:t xml:space="preserve"> ajeno a</w:t>
      </w:r>
      <w:r w:rsidR="00F615EF" w:rsidRPr="00A0616F">
        <w:rPr>
          <w:rFonts w:ascii="Arial" w:hAnsi="Arial" w:cs="Arial"/>
          <w:b w:val="0"/>
          <w:bCs w:val="0"/>
          <w:i w:val="0"/>
          <w:iCs w:val="0"/>
          <w:sz w:val="20"/>
          <w:szCs w:val="20"/>
        </w:rPr>
        <w:t xml:space="preserve"> la</w:t>
      </w:r>
      <w:r w:rsidR="00644393" w:rsidRPr="00A0616F">
        <w:rPr>
          <w:rFonts w:ascii="Arial" w:hAnsi="Arial" w:cs="Arial"/>
          <w:b w:val="0"/>
          <w:bCs w:val="0"/>
          <w:i w:val="0"/>
          <w:iCs w:val="0"/>
          <w:sz w:val="20"/>
          <w:szCs w:val="20"/>
        </w:rPr>
        <w:t xml:space="preserve"> investigación. </w:t>
      </w:r>
    </w:p>
    <w:p w:rsidR="00F55284" w:rsidRPr="00A0616F" w:rsidRDefault="00645789" w:rsidP="00F12740">
      <w:pPr>
        <w:pStyle w:val="Textoindependiente"/>
        <w:numPr>
          <w:ilvl w:val="0"/>
          <w:numId w:val="37"/>
        </w:numPr>
        <w:rPr>
          <w:rFonts w:ascii="Arial" w:hAnsi="Arial" w:cs="Arial"/>
          <w:b w:val="0"/>
          <w:bCs w:val="0"/>
          <w:i w:val="0"/>
          <w:iCs w:val="0"/>
          <w:sz w:val="20"/>
          <w:szCs w:val="20"/>
        </w:rPr>
      </w:pPr>
      <w:r w:rsidRPr="00A0616F">
        <w:rPr>
          <w:rFonts w:ascii="Arial" w:hAnsi="Arial" w:cs="Arial"/>
          <w:b w:val="0"/>
          <w:bCs w:val="0"/>
          <w:i w:val="0"/>
          <w:iCs w:val="0"/>
          <w:sz w:val="20"/>
          <w:szCs w:val="20"/>
        </w:rPr>
        <w:t>Los accesos serán bloqueados o filtrados para preservar los contenidos informativos.</w:t>
      </w:r>
      <w:r w:rsidR="00644393" w:rsidRPr="00A0616F">
        <w:rPr>
          <w:rFonts w:ascii="Arial" w:hAnsi="Arial" w:cs="Arial"/>
          <w:b w:val="0"/>
          <w:bCs w:val="0"/>
          <w:i w:val="0"/>
          <w:iCs w:val="0"/>
          <w:sz w:val="20"/>
          <w:szCs w:val="20"/>
        </w:rPr>
        <w:t xml:space="preserve"> </w:t>
      </w:r>
    </w:p>
    <w:p w:rsidR="00644393" w:rsidRPr="00A0616F" w:rsidRDefault="00644393" w:rsidP="00F12740">
      <w:pPr>
        <w:pStyle w:val="Textoindependiente"/>
        <w:rPr>
          <w:rFonts w:ascii="Arial" w:hAnsi="Arial" w:cs="Arial"/>
          <w:b w:val="0"/>
          <w:bCs w:val="0"/>
          <w:i w:val="0"/>
          <w:iCs w:val="0"/>
          <w:sz w:val="20"/>
          <w:szCs w:val="20"/>
        </w:rPr>
      </w:pPr>
    </w:p>
    <w:p w:rsidR="00644393" w:rsidRDefault="00644393" w:rsidP="00F12740">
      <w:pPr>
        <w:pStyle w:val="Textoindependiente"/>
        <w:rPr>
          <w:rFonts w:ascii="Arial" w:hAnsi="Arial" w:cs="Arial"/>
          <w:b w:val="0"/>
          <w:bCs w:val="0"/>
          <w:i w:val="0"/>
          <w:iCs w:val="0"/>
          <w:sz w:val="20"/>
          <w:szCs w:val="20"/>
        </w:rPr>
      </w:pPr>
      <w:r w:rsidRPr="00A0616F">
        <w:rPr>
          <w:rFonts w:ascii="Arial" w:hAnsi="Arial" w:cs="Arial"/>
          <w:i w:val="0"/>
          <w:iCs w:val="0"/>
          <w:sz w:val="20"/>
          <w:szCs w:val="20"/>
        </w:rPr>
        <w:t xml:space="preserve">Artículo 33º.- </w:t>
      </w:r>
      <w:r w:rsidR="00F615EF" w:rsidRPr="00A0616F">
        <w:rPr>
          <w:rFonts w:ascii="Arial" w:hAnsi="Arial" w:cs="Arial"/>
          <w:b w:val="0"/>
          <w:i w:val="0"/>
          <w:iCs w:val="0"/>
          <w:sz w:val="20"/>
          <w:szCs w:val="20"/>
        </w:rPr>
        <w:t>Los</w:t>
      </w:r>
      <w:r w:rsidRPr="00A0616F">
        <w:rPr>
          <w:rFonts w:ascii="Arial" w:hAnsi="Arial" w:cs="Arial"/>
          <w:b w:val="0"/>
          <w:bCs w:val="0"/>
          <w:i w:val="0"/>
          <w:iCs w:val="0"/>
          <w:sz w:val="20"/>
          <w:szCs w:val="20"/>
        </w:rPr>
        <w:t xml:space="preserve"> medios de difusión de los servicios bibliotecarios, serán:</w:t>
      </w:r>
    </w:p>
    <w:p w:rsidR="00F12740" w:rsidRPr="00A0616F" w:rsidRDefault="00F12740" w:rsidP="00F12740">
      <w:pPr>
        <w:pStyle w:val="Textoindependiente"/>
        <w:rPr>
          <w:rFonts w:ascii="Arial" w:hAnsi="Arial" w:cs="Arial"/>
          <w:b w:val="0"/>
          <w:bCs w:val="0"/>
          <w:i w:val="0"/>
          <w:iCs w:val="0"/>
          <w:sz w:val="20"/>
          <w:szCs w:val="20"/>
        </w:rPr>
      </w:pPr>
    </w:p>
    <w:p w:rsidR="00644393" w:rsidRPr="00A0616F" w:rsidRDefault="00644393" w:rsidP="00F12740">
      <w:pPr>
        <w:pStyle w:val="Listaconvietas2"/>
        <w:numPr>
          <w:ilvl w:val="0"/>
          <w:numId w:val="18"/>
        </w:numPr>
        <w:rPr>
          <w:sz w:val="20"/>
          <w:szCs w:val="20"/>
        </w:rPr>
      </w:pPr>
      <w:r w:rsidRPr="00A0616F">
        <w:rPr>
          <w:sz w:val="20"/>
          <w:szCs w:val="20"/>
        </w:rPr>
        <w:t>Los catálogos en línea</w:t>
      </w:r>
      <w:r w:rsidR="00F615EF" w:rsidRPr="00A0616F">
        <w:rPr>
          <w:sz w:val="20"/>
          <w:szCs w:val="20"/>
        </w:rPr>
        <w:t xml:space="preserve"> e impresos</w:t>
      </w:r>
      <w:r w:rsidRPr="00A0616F">
        <w:rPr>
          <w:sz w:val="20"/>
          <w:szCs w:val="20"/>
        </w:rPr>
        <w:t xml:space="preserve">. </w:t>
      </w:r>
    </w:p>
    <w:p w:rsidR="00644393" w:rsidRPr="00A0616F" w:rsidRDefault="00644393" w:rsidP="00F12740">
      <w:pPr>
        <w:pStyle w:val="Listaconvietas2"/>
        <w:numPr>
          <w:ilvl w:val="0"/>
          <w:numId w:val="18"/>
        </w:numPr>
        <w:rPr>
          <w:sz w:val="20"/>
          <w:szCs w:val="20"/>
        </w:rPr>
      </w:pPr>
      <w:r w:rsidRPr="00A0616F">
        <w:rPr>
          <w:sz w:val="20"/>
          <w:szCs w:val="20"/>
        </w:rPr>
        <w:t>Las bibliografías.</w:t>
      </w:r>
    </w:p>
    <w:p w:rsidR="00644393" w:rsidRPr="00A0616F" w:rsidRDefault="00644393" w:rsidP="00F12740">
      <w:pPr>
        <w:pStyle w:val="Listaconvietas2"/>
        <w:numPr>
          <w:ilvl w:val="0"/>
          <w:numId w:val="18"/>
        </w:numPr>
        <w:rPr>
          <w:sz w:val="20"/>
          <w:szCs w:val="20"/>
        </w:rPr>
      </w:pPr>
      <w:r w:rsidRPr="00A0616F">
        <w:rPr>
          <w:sz w:val="20"/>
          <w:szCs w:val="20"/>
        </w:rPr>
        <w:t>Las alertas informativas</w:t>
      </w:r>
      <w:r w:rsidR="00F615EF" w:rsidRPr="00A0616F">
        <w:rPr>
          <w:sz w:val="20"/>
          <w:szCs w:val="20"/>
        </w:rPr>
        <w:t xml:space="preserve"> con DSI en forma impresa y virtual</w:t>
      </w:r>
      <w:r w:rsidRPr="00A0616F">
        <w:rPr>
          <w:sz w:val="20"/>
          <w:szCs w:val="20"/>
        </w:rPr>
        <w:t>.</w:t>
      </w:r>
    </w:p>
    <w:p w:rsidR="00644393" w:rsidRPr="00A0616F" w:rsidRDefault="00644393" w:rsidP="00F12740">
      <w:pPr>
        <w:pStyle w:val="Listaconvietas2"/>
        <w:numPr>
          <w:ilvl w:val="0"/>
          <w:numId w:val="18"/>
        </w:numPr>
        <w:rPr>
          <w:sz w:val="20"/>
          <w:szCs w:val="20"/>
        </w:rPr>
      </w:pPr>
      <w:r w:rsidRPr="00A0616F">
        <w:rPr>
          <w:sz w:val="20"/>
          <w:szCs w:val="20"/>
        </w:rPr>
        <w:t>Los boletines bibliográficos</w:t>
      </w:r>
      <w:r w:rsidR="00F615EF" w:rsidRPr="00A0616F">
        <w:rPr>
          <w:sz w:val="20"/>
          <w:szCs w:val="20"/>
        </w:rPr>
        <w:t xml:space="preserve"> en formato impreso y virtual. </w:t>
      </w:r>
    </w:p>
    <w:p w:rsidR="00644393" w:rsidRPr="00A0616F" w:rsidRDefault="00644393" w:rsidP="00F12740">
      <w:pPr>
        <w:pStyle w:val="Listaconvietas2"/>
        <w:numPr>
          <w:ilvl w:val="0"/>
          <w:numId w:val="18"/>
        </w:numPr>
        <w:rPr>
          <w:sz w:val="20"/>
          <w:szCs w:val="20"/>
        </w:rPr>
      </w:pPr>
      <w:r w:rsidRPr="00A0616F">
        <w:rPr>
          <w:sz w:val="20"/>
          <w:szCs w:val="20"/>
        </w:rPr>
        <w:t>Portadas escaneadas y reproducidas de cada libro publicadas en zonas visibles</w:t>
      </w:r>
      <w:r w:rsidR="00F615EF" w:rsidRPr="00A0616F">
        <w:rPr>
          <w:sz w:val="20"/>
          <w:szCs w:val="20"/>
        </w:rPr>
        <w:t>.</w:t>
      </w:r>
      <w:r w:rsidRPr="00A0616F">
        <w:rPr>
          <w:sz w:val="20"/>
          <w:szCs w:val="20"/>
        </w:rPr>
        <w:t xml:space="preserve"> </w:t>
      </w:r>
    </w:p>
    <w:p w:rsidR="00644393" w:rsidRPr="00A0616F" w:rsidRDefault="003A6A3A" w:rsidP="00F12740">
      <w:pPr>
        <w:pStyle w:val="Listaconvietas2"/>
        <w:numPr>
          <w:ilvl w:val="0"/>
          <w:numId w:val="18"/>
        </w:numPr>
        <w:rPr>
          <w:sz w:val="20"/>
          <w:szCs w:val="20"/>
        </w:rPr>
      </w:pPr>
      <w:r w:rsidRPr="00A0616F">
        <w:rPr>
          <w:sz w:val="20"/>
          <w:szCs w:val="20"/>
        </w:rPr>
        <w:t>Difusión impresa (</w:t>
      </w:r>
      <w:r w:rsidR="00644393" w:rsidRPr="00A0616F">
        <w:rPr>
          <w:sz w:val="20"/>
          <w:szCs w:val="20"/>
        </w:rPr>
        <w:t>Trípticos</w:t>
      </w:r>
      <w:r w:rsidRPr="00A0616F">
        <w:rPr>
          <w:sz w:val="20"/>
          <w:szCs w:val="20"/>
        </w:rPr>
        <w:t>, p</w:t>
      </w:r>
      <w:r w:rsidR="00644393" w:rsidRPr="00A0616F">
        <w:rPr>
          <w:sz w:val="20"/>
          <w:szCs w:val="20"/>
        </w:rPr>
        <w:t>eriódico mural</w:t>
      </w:r>
      <w:r w:rsidRPr="00A0616F">
        <w:rPr>
          <w:sz w:val="20"/>
          <w:szCs w:val="20"/>
        </w:rPr>
        <w:t>, p</w:t>
      </w:r>
      <w:r w:rsidR="00644393" w:rsidRPr="00A0616F">
        <w:rPr>
          <w:sz w:val="20"/>
          <w:szCs w:val="20"/>
        </w:rPr>
        <w:t>aneles</w:t>
      </w:r>
      <w:r w:rsidR="00297398" w:rsidRPr="00A0616F">
        <w:rPr>
          <w:sz w:val="20"/>
          <w:szCs w:val="20"/>
        </w:rPr>
        <w:t>, banners</w:t>
      </w:r>
      <w:r w:rsidRPr="00A0616F">
        <w:rPr>
          <w:sz w:val="20"/>
          <w:szCs w:val="20"/>
        </w:rPr>
        <w:t>, boletín FII, compendios estadísticos).</w:t>
      </w:r>
    </w:p>
    <w:p w:rsidR="00644393" w:rsidRPr="00A0616F" w:rsidRDefault="003A6A3A" w:rsidP="00F12740">
      <w:pPr>
        <w:pStyle w:val="Listaconvietas2"/>
        <w:numPr>
          <w:ilvl w:val="0"/>
          <w:numId w:val="18"/>
        </w:numPr>
        <w:rPr>
          <w:sz w:val="20"/>
          <w:szCs w:val="20"/>
        </w:rPr>
      </w:pPr>
      <w:r w:rsidRPr="00A0616F">
        <w:rPr>
          <w:sz w:val="20"/>
          <w:szCs w:val="20"/>
        </w:rPr>
        <w:t>Difusión virtual (</w:t>
      </w:r>
      <w:r w:rsidR="00644393" w:rsidRPr="00A0616F">
        <w:rPr>
          <w:sz w:val="20"/>
          <w:szCs w:val="20"/>
        </w:rPr>
        <w:t>e-mail</w:t>
      </w:r>
      <w:r w:rsidRPr="00A0616F">
        <w:rPr>
          <w:sz w:val="20"/>
          <w:szCs w:val="20"/>
        </w:rPr>
        <w:t>, Página Web, campus virtual FIII, Facebook de la Biblioteca y otros).</w:t>
      </w:r>
    </w:p>
    <w:p w:rsidR="00644393" w:rsidRPr="00653FB6" w:rsidRDefault="00644393" w:rsidP="00CF7058">
      <w:pPr>
        <w:pStyle w:val="Listaconvietas2"/>
      </w:pPr>
    </w:p>
    <w:p w:rsidR="00644393" w:rsidRPr="00F615EF" w:rsidRDefault="00644393" w:rsidP="00653FB6">
      <w:pPr>
        <w:rPr>
          <w:sz w:val="22"/>
          <w:szCs w:val="22"/>
        </w:rPr>
      </w:pPr>
    </w:p>
    <w:p w:rsidR="00644393" w:rsidRDefault="00644393" w:rsidP="00653FB6">
      <w:pPr>
        <w:pStyle w:val="Ttulo2"/>
        <w:rPr>
          <w:rFonts w:ascii="Arial" w:hAnsi="Arial" w:cs="Arial"/>
          <w:i w:val="0"/>
          <w:iCs w:val="0"/>
          <w:sz w:val="22"/>
          <w:szCs w:val="22"/>
        </w:rPr>
      </w:pPr>
    </w:p>
    <w:p w:rsidR="00644393" w:rsidRDefault="00644393" w:rsidP="00653FB6">
      <w:pPr>
        <w:rPr>
          <w:lang w:val="es-ES_tradnl"/>
        </w:rPr>
      </w:pPr>
    </w:p>
    <w:p w:rsidR="002B533F" w:rsidRDefault="002B533F" w:rsidP="00653FB6">
      <w:pPr>
        <w:rPr>
          <w:lang w:val="es-ES_tradnl"/>
        </w:rPr>
      </w:pPr>
    </w:p>
    <w:p w:rsidR="002B533F" w:rsidRDefault="002B533F" w:rsidP="00653FB6">
      <w:pPr>
        <w:rPr>
          <w:lang w:val="es-ES_tradnl"/>
        </w:rPr>
      </w:pPr>
    </w:p>
    <w:p w:rsidR="002B533F" w:rsidRDefault="002B533F" w:rsidP="00653FB6">
      <w:pPr>
        <w:rPr>
          <w:lang w:val="es-ES_tradnl"/>
        </w:rPr>
      </w:pPr>
    </w:p>
    <w:p w:rsidR="002B533F" w:rsidRDefault="002B533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A0616F" w:rsidRDefault="00A0616F" w:rsidP="00653FB6">
      <w:pPr>
        <w:rPr>
          <w:lang w:val="es-ES_tradnl"/>
        </w:rPr>
      </w:pPr>
    </w:p>
    <w:p w:rsidR="002B533F" w:rsidRDefault="002B533F" w:rsidP="00653FB6">
      <w:pPr>
        <w:rPr>
          <w:lang w:val="es-ES_tradnl"/>
        </w:rPr>
      </w:pPr>
    </w:p>
    <w:p w:rsidR="002B533F" w:rsidRDefault="002B533F" w:rsidP="00653FB6">
      <w:pPr>
        <w:rPr>
          <w:lang w:val="es-ES_tradnl"/>
        </w:rPr>
      </w:pPr>
    </w:p>
    <w:p w:rsidR="00644393" w:rsidRDefault="00644393" w:rsidP="00F01C4C">
      <w:pPr>
        <w:pStyle w:val="Ttulo2"/>
        <w:rPr>
          <w:rFonts w:ascii="Arial" w:hAnsi="Arial" w:cs="Arial"/>
          <w:i w:val="0"/>
          <w:iCs w:val="0"/>
        </w:rPr>
      </w:pPr>
      <w:r>
        <w:rPr>
          <w:rFonts w:ascii="Arial" w:hAnsi="Arial" w:cs="Arial"/>
          <w:i w:val="0"/>
          <w:iCs w:val="0"/>
        </w:rPr>
        <w:t>TITULO V</w:t>
      </w:r>
      <w:r w:rsidRPr="00327E76">
        <w:rPr>
          <w:rFonts w:ascii="Arial" w:hAnsi="Arial" w:cs="Arial"/>
          <w:i w:val="0"/>
          <w:iCs w:val="0"/>
        </w:rPr>
        <w:t>:</w:t>
      </w:r>
      <w:r>
        <w:rPr>
          <w:rFonts w:ascii="Arial" w:hAnsi="Arial" w:cs="Arial"/>
          <w:i w:val="0"/>
          <w:iCs w:val="0"/>
        </w:rPr>
        <w:t xml:space="preserve"> DE LOS PROCEDIMIENTOS TÉCNICOS ADMINISTRATIVOS</w:t>
      </w:r>
    </w:p>
    <w:p w:rsidR="00644393" w:rsidRPr="00976975" w:rsidRDefault="00644393" w:rsidP="00976975">
      <w:pPr>
        <w:rPr>
          <w:lang w:val="es-ES_tradnl"/>
        </w:rPr>
      </w:pPr>
    </w:p>
    <w:p w:rsidR="00644393" w:rsidRPr="00A0616F" w:rsidRDefault="00644393" w:rsidP="007C451D">
      <w:pPr>
        <w:pStyle w:val="Textoindependiente"/>
        <w:rPr>
          <w:rFonts w:ascii="Arial" w:hAnsi="Arial" w:cs="Arial"/>
          <w:i w:val="0"/>
          <w:iCs w:val="0"/>
          <w:sz w:val="20"/>
          <w:szCs w:val="20"/>
        </w:rPr>
      </w:pPr>
      <w:r w:rsidRPr="00A0616F">
        <w:rPr>
          <w:rFonts w:ascii="Arial" w:hAnsi="Arial" w:cs="Arial"/>
          <w:i w:val="0"/>
          <w:iCs w:val="0"/>
          <w:sz w:val="20"/>
          <w:szCs w:val="20"/>
        </w:rPr>
        <w:t xml:space="preserve">Artículo 34º.- </w:t>
      </w:r>
      <w:r w:rsidRPr="00A0616F">
        <w:rPr>
          <w:rFonts w:ascii="Arial" w:hAnsi="Arial" w:cs="Arial"/>
          <w:b w:val="0"/>
          <w:bCs w:val="0"/>
          <w:i w:val="0"/>
          <w:iCs w:val="0"/>
          <w:sz w:val="20"/>
          <w:szCs w:val="20"/>
        </w:rPr>
        <w:t>Las actividades técnicas para la adecuada administración de la colección comprenden básicamente las siguientes tareas:</w:t>
      </w:r>
    </w:p>
    <w:p w:rsidR="00644393" w:rsidRPr="00A0616F" w:rsidRDefault="00644393" w:rsidP="00A0616F">
      <w:pPr>
        <w:pStyle w:val="Lista"/>
        <w:numPr>
          <w:ilvl w:val="0"/>
          <w:numId w:val="19"/>
        </w:numPr>
        <w:ind w:left="426"/>
        <w:jc w:val="left"/>
        <w:rPr>
          <w:rFonts w:ascii="Arial" w:hAnsi="Arial" w:cs="Arial"/>
          <w:i w:val="0"/>
          <w:iCs w:val="0"/>
          <w:sz w:val="20"/>
          <w:szCs w:val="20"/>
        </w:rPr>
      </w:pPr>
      <w:r w:rsidRPr="00A0616F">
        <w:rPr>
          <w:rFonts w:ascii="Arial" w:hAnsi="Arial" w:cs="Arial"/>
          <w:i w:val="0"/>
          <w:iCs w:val="0"/>
          <w:sz w:val="20"/>
          <w:szCs w:val="20"/>
        </w:rPr>
        <w:t>Registro e ingreso del material bibliográfico.</w:t>
      </w:r>
    </w:p>
    <w:p w:rsidR="00644393" w:rsidRPr="00A0616F" w:rsidRDefault="00644393" w:rsidP="00A0616F">
      <w:pPr>
        <w:pStyle w:val="Lista"/>
        <w:numPr>
          <w:ilvl w:val="0"/>
          <w:numId w:val="19"/>
        </w:numPr>
        <w:ind w:left="426"/>
        <w:jc w:val="left"/>
        <w:rPr>
          <w:rFonts w:ascii="Arial" w:hAnsi="Arial" w:cs="Arial"/>
          <w:i w:val="0"/>
          <w:iCs w:val="0"/>
          <w:sz w:val="20"/>
          <w:szCs w:val="20"/>
        </w:rPr>
      </w:pPr>
      <w:r w:rsidRPr="00A0616F">
        <w:rPr>
          <w:rFonts w:ascii="Arial" w:hAnsi="Arial" w:cs="Arial"/>
          <w:i w:val="0"/>
          <w:iCs w:val="0"/>
          <w:sz w:val="20"/>
          <w:szCs w:val="20"/>
        </w:rPr>
        <w:t>Clasificación.</w:t>
      </w:r>
    </w:p>
    <w:p w:rsidR="00644393" w:rsidRPr="00A0616F" w:rsidRDefault="00644393" w:rsidP="00A0616F">
      <w:pPr>
        <w:pStyle w:val="Lista"/>
        <w:numPr>
          <w:ilvl w:val="0"/>
          <w:numId w:val="19"/>
        </w:numPr>
        <w:ind w:left="426"/>
        <w:jc w:val="left"/>
        <w:rPr>
          <w:rFonts w:ascii="Arial" w:hAnsi="Arial" w:cs="Arial"/>
          <w:i w:val="0"/>
          <w:iCs w:val="0"/>
          <w:sz w:val="20"/>
          <w:szCs w:val="20"/>
        </w:rPr>
      </w:pPr>
      <w:r w:rsidRPr="00A0616F">
        <w:rPr>
          <w:rFonts w:ascii="Arial" w:hAnsi="Arial" w:cs="Arial"/>
          <w:i w:val="0"/>
          <w:iCs w:val="0"/>
          <w:sz w:val="20"/>
          <w:szCs w:val="20"/>
        </w:rPr>
        <w:t>Catalogación.</w:t>
      </w:r>
    </w:p>
    <w:p w:rsidR="00644393" w:rsidRPr="00A0616F" w:rsidRDefault="00644393" w:rsidP="00A0616F">
      <w:pPr>
        <w:pStyle w:val="Lista"/>
        <w:numPr>
          <w:ilvl w:val="0"/>
          <w:numId w:val="19"/>
        </w:numPr>
        <w:ind w:left="426"/>
        <w:jc w:val="left"/>
        <w:rPr>
          <w:rFonts w:ascii="Arial" w:hAnsi="Arial" w:cs="Arial"/>
          <w:i w:val="0"/>
          <w:iCs w:val="0"/>
          <w:sz w:val="20"/>
          <w:szCs w:val="20"/>
        </w:rPr>
      </w:pPr>
      <w:r w:rsidRPr="00A0616F">
        <w:rPr>
          <w:rFonts w:ascii="Arial" w:hAnsi="Arial" w:cs="Arial"/>
          <w:i w:val="0"/>
          <w:iCs w:val="0"/>
          <w:sz w:val="20"/>
          <w:szCs w:val="20"/>
        </w:rPr>
        <w:t>Procesos complementarios.</w:t>
      </w:r>
    </w:p>
    <w:p w:rsidR="00644393" w:rsidRPr="00A0616F" w:rsidRDefault="00644393" w:rsidP="00A0616F">
      <w:pPr>
        <w:pStyle w:val="Lista"/>
        <w:ind w:left="0"/>
        <w:jc w:val="both"/>
        <w:rPr>
          <w:rFonts w:ascii="Arial" w:hAnsi="Arial" w:cs="Arial"/>
          <w:i w:val="0"/>
          <w:iCs w:val="0"/>
          <w:sz w:val="20"/>
          <w:szCs w:val="20"/>
        </w:rPr>
      </w:pPr>
      <w:r w:rsidRPr="00A0616F">
        <w:rPr>
          <w:rFonts w:ascii="Arial" w:hAnsi="Arial" w:cs="Arial"/>
          <w:i w:val="0"/>
          <w:iCs w:val="0"/>
          <w:sz w:val="20"/>
          <w:szCs w:val="20"/>
        </w:rPr>
        <w:t xml:space="preserve">    </w:t>
      </w:r>
      <w:r w:rsidR="00A0616F" w:rsidRPr="00A0616F">
        <w:rPr>
          <w:rFonts w:ascii="Arial" w:hAnsi="Arial" w:cs="Arial"/>
          <w:i w:val="0"/>
          <w:iCs w:val="0"/>
          <w:sz w:val="20"/>
          <w:szCs w:val="20"/>
        </w:rPr>
        <w:t xml:space="preserve"> </w:t>
      </w:r>
      <w:r w:rsidRPr="00A0616F">
        <w:rPr>
          <w:rFonts w:ascii="Arial" w:hAnsi="Arial" w:cs="Arial"/>
          <w:i w:val="0"/>
          <w:iCs w:val="0"/>
          <w:sz w:val="20"/>
          <w:szCs w:val="20"/>
        </w:rPr>
        <w:t>Estos procesos técnicos serán ejecutados en forma manual y digitalizada</w:t>
      </w:r>
      <w:r w:rsidR="006B050F" w:rsidRPr="00A0616F">
        <w:rPr>
          <w:rFonts w:ascii="Arial" w:hAnsi="Arial" w:cs="Arial"/>
          <w:i w:val="0"/>
          <w:iCs w:val="0"/>
          <w:sz w:val="20"/>
          <w:szCs w:val="20"/>
        </w:rPr>
        <w:t>, en base al manual de procedimientos (MAPRO) de la FII y las Reglas de Catalogación (AACR29 u otras normas internacionales de catalogación que el Sistema de Bibliotecas de la UNMSM establezca.</w:t>
      </w:r>
      <w:r w:rsidRPr="00A0616F">
        <w:rPr>
          <w:rFonts w:ascii="Arial" w:hAnsi="Arial" w:cs="Arial"/>
          <w:i w:val="0"/>
          <w:iCs w:val="0"/>
          <w:sz w:val="20"/>
          <w:szCs w:val="20"/>
        </w:rPr>
        <w:t xml:space="preserve"> </w:t>
      </w:r>
    </w:p>
    <w:p w:rsidR="00644393" w:rsidRPr="00A0616F" w:rsidRDefault="00644393" w:rsidP="007C451D">
      <w:pPr>
        <w:pStyle w:val="Textoindependiente"/>
        <w:rPr>
          <w:rFonts w:ascii="Arial" w:hAnsi="Arial" w:cs="Arial"/>
          <w:i w:val="0"/>
          <w:iCs w:val="0"/>
          <w:sz w:val="20"/>
          <w:szCs w:val="20"/>
        </w:rPr>
      </w:pPr>
    </w:p>
    <w:p w:rsidR="00644393" w:rsidRPr="00A0616F" w:rsidRDefault="00644393" w:rsidP="007C451D">
      <w:pPr>
        <w:pStyle w:val="Ttulo4"/>
        <w:spacing w:before="0" w:after="0"/>
        <w:jc w:val="both"/>
        <w:rPr>
          <w:b w:val="0"/>
          <w:bCs w:val="0"/>
          <w:i w:val="0"/>
          <w:iCs w:val="0"/>
          <w:sz w:val="20"/>
          <w:szCs w:val="20"/>
        </w:rPr>
      </w:pPr>
      <w:r w:rsidRPr="00A0616F">
        <w:rPr>
          <w:i w:val="0"/>
          <w:iCs w:val="0"/>
          <w:sz w:val="20"/>
          <w:szCs w:val="20"/>
        </w:rPr>
        <w:t xml:space="preserve">Artículo 35º.- </w:t>
      </w:r>
      <w:r w:rsidRPr="00A0616F">
        <w:rPr>
          <w:b w:val="0"/>
          <w:bCs w:val="0"/>
          <w:i w:val="0"/>
          <w:iCs w:val="0"/>
          <w:sz w:val="20"/>
          <w:szCs w:val="20"/>
        </w:rPr>
        <w:t>El ingreso y registro se efectuará del siguiente modo:</w:t>
      </w:r>
    </w:p>
    <w:p w:rsidR="00644393" w:rsidRPr="00A0616F" w:rsidRDefault="00644393" w:rsidP="007C451D">
      <w:pPr>
        <w:pStyle w:val="Lista"/>
        <w:ind w:left="0" w:firstLine="0"/>
        <w:jc w:val="both"/>
        <w:rPr>
          <w:rFonts w:ascii="Arial" w:hAnsi="Arial" w:cs="Arial"/>
          <w:i w:val="0"/>
          <w:iCs w:val="0"/>
          <w:sz w:val="20"/>
          <w:szCs w:val="20"/>
        </w:rPr>
      </w:pPr>
      <w:r w:rsidRPr="00A0616F">
        <w:rPr>
          <w:rFonts w:ascii="Arial" w:hAnsi="Arial" w:cs="Arial"/>
          <w:i w:val="0"/>
          <w:iCs w:val="0"/>
          <w:sz w:val="20"/>
          <w:szCs w:val="20"/>
        </w:rPr>
        <w:t>Se recepciona el</w:t>
      </w:r>
      <w:r w:rsidR="00030372" w:rsidRPr="00A0616F">
        <w:rPr>
          <w:rFonts w:ascii="Arial" w:hAnsi="Arial" w:cs="Arial"/>
          <w:i w:val="0"/>
          <w:iCs w:val="0"/>
          <w:sz w:val="20"/>
          <w:szCs w:val="20"/>
        </w:rPr>
        <w:t xml:space="preserve"> </w:t>
      </w:r>
      <w:r w:rsidRPr="00A0616F">
        <w:rPr>
          <w:rFonts w:ascii="Arial" w:hAnsi="Arial" w:cs="Arial"/>
          <w:i w:val="0"/>
          <w:iCs w:val="0"/>
          <w:sz w:val="20"/>
          <w:szCs w:val="20"/>
        </w:rPr>
        <w:t>material bibliográfico en la Biblioteca por medio de un documento de entrega que se adjunta con la factura o boleta, emitiéndose la constancia o acta de donación. En caso de compra los libros ingresan a la Biblioteca con guía de remisión y PECOSA</w:t>
      </w:r>
      <w:r w:rsidR="00F615EF" w:rsidRPr="00A0616F">
        <w:rPr>
          <w:rFonts w:ascii="Arial" w:hAnsi="Arial" w:cs="Arial"/>
          <w:i w:val="0"/>
          <w:iCs w:val="0"/>
          <w:sz w:val="20"/>
          <w:szCs w:val="20"/>
        </w:rPr>
        <w:t xml:space="preserve"> remitidos por OSGYM</w:t>
      </w:r>
      <w:r w:rsidRPr="00A0616F">
        <w:rPr>
          <w:rFonts w:ascii="Arial" w:hAnsi="Arial" w:cs="Arial"/>
          <w:i w:val="0"/>
          <w:iCs w:val="0"/>
          <w:sz w:val="20"/>
          <w:szCs w:val="20"/>
        </w:rPr>
        <w:t xml:space="preserve">. </w:t>
      </w:r>
    </w:p>
    <w:p w:rsidR="004575B5" w:rsidRPr="00A0616F" w:rsidRDefault="004575B5" w:rsidP="007C451D">
      <w:pPr>
        <w:pStyle w:val="Lista"/>
        <w:ind w:left="0" w:firstLine="0"/>
        <w:jc w:val="both"/>
        <w:rPr>
          <w:rFonts w:ascii="Arial" w:hAnsi="Arial" w:cs="Arial"/>
          <w:i w:val="0"/>
          <w:iCs w:val="0"/>
          <w:sz w:val="20"/>
          <w:szCs w:val="20"/>
        </w:rPr>
      </w:pPr>
    </w:p>
    <w:p w:rsidR="004575B5" w:rsidRPr="00A0616F" w:rsidRDefault="00644393" w:rsidP="007C451D">
      <w:pPr>
        <w:pStyle w:val="Lista"/>
        <w:ind w:left="0" w:firstLine="0"/>
        <w:jc w:val="both"/>
        <w:rPr>
          <w:rFonts w:ascii="Arial" w:hAnsi="Arial" w:cs="Arial"/>
          <w:i w:val="0"/>
          <w:iCs w:val="0"/>
          <w:sz w:val="20"/>
          <w:szCs w:val="20"/>
        </w:rPr>
      </w:pPr>
      <w:r w:rsidRPr="00A0616F">
        <w:rPr>
          <w:rFonts w:ascii="Arial" w:hAnsi="Arial" w:cs="Arial"/>
          <w:i w:val="0"/>
          <w:iCs w:val="0"/>
          <w:sz w:val="20"/>
          <w:szCs w:val="20"/>
        </w:rPr>
        <w:t>El personal de la Biblioteca determinar</w:t>
      </w:r>
      <w:r w:rsidR="00FC15E0" w:rsidRPr="00A0616F">
        <w:rPr>
          <w:rFonts w:ascii="Arial" w:hAnsi="Arial" w:cs="Arial"/>
          <w:i w:val="0"/>
          <w:iCs w:val="0"/>
          <w:sz w:val="20"/>
          <w:szCs w:val="20"/>
        </w:rPr>
        <w:t>á</w:t>
      </w:r>
      <w:r w:rsidRPr="00A0616F">
        <w:rPr>
          <w:rFonts w:ascii="Arial" w:hAnsi="Arial" w:cs="Arial"/>
          <w:i w:val="0"/>
          <w:iCs w:val="0"/>
          <w:sz w:val="20"/>
          <w:szCs w:val="20"/>
        </w:rPr>
        <w:t xml:space="preserve"> la clasificación, número de ingreso, valor del libro, el tipo de adquisición y procedencia del texto, anotando también la fecha de ingreso y el número de ejemplares. Según la norma técnica bibliográfica. </w:t>
      </w:r>
    </w:p>
    <w:p w:rsidR="00644393" w:rsidRPr="00A0616F" w:rsidRDefault="00644393" w:rsidP="007C451D">
      <w:pPr>
        <w:pStyle w:val="Lista"/>
        <w:ind w:left="0" w:firstLine="0"/>
        <w:jc w:val="both"/>
        <w:rPr>
          <w:rFonts w:ascii="Arial" w:hAnsi="Arial" w:cs="Arial"/>
          <w:i w:val="0"/>
          <w:iCs w:val="0"/>
          <w:sz w:val="20"/>
          <w:szCs w:val="20"/>
        </w:rPr>
      </w:pPr>
      <w:r w:rsidRPr="00A0616F">
        <w:rPr>
          <w:rFonts w:ascii="Arial" w:hAnsi="Arial" w:cs="Arial"/>
          <w:i w:val="0"/>
          <w:iCs w:val="0"/>
          <w:sz w:val="20"/>
          <w:szCs w:val="20"/>
        </w:rPr>
        <w:t>Se elaborará el formato de ingreso de datos bibliográficos del libro en la</w:t>
      </w:r>
      <w:r w:rsidR="00FC15E0" w:rsidRPr="00A0616F">
        <w:rPr>
          <w:rFonts w:ascii="Arial" w:hAnsi="Arial" w:cs="Arial"/>
          <w:i w:val="0"/>
          <w:iCs w:val="0"/>
          <w:sz w:val="20"/>
          <w:szCs w:val="20"/>
        </w:rPr>
        <w:t>s bases de datos</w:t>
      </w:r>
      <w:r w:rsidRPr="00A0616F">
        <w:rPr>
          <w:rFonts w:ascii="Arial" w:hAnsi="Arial" w:cs="Arial"/>
          <w:i w:val="0"/>
          <w:iCs w:val="0"/>
          <w:sz w:val="20"/>
          <w:szCs w:val="20"/>
        </w:rPr>
        <w:t>, luego de imprimirlo se pegará en la parte posterior de la cubierta del libro. Los datos que se consignan son: título y autor del libro, clasificación, Nro. de ingreso, la fecha de ingreso, clasificación, tipo de adquisición, procedencia, número de ejemplares del texto y el valor del mismo.</w:t>
      </w:r>
    </w:p>
    <w:p w:rsidR="00644393" w:rsidRPr="00A0616F" w:rsidRDefault="00644393" w:rsidP="007C451D">
      <w:pPr>
        <w:pStyle w:val="Lista"/>
        <w:ind w:left="0" w:firstLine="0"/>
        <w:jc w:val="both"/>
        <w:rPr>
          <w:rFonts w:ascii="Arial" w:hAnsi="Arial" w:cs="Arial"/>
          <w:i w:val="0"/>
          <w:iCs w:val="0"/>
          <w:sz w:val="20"/>
          <w:szCs w:val="20"/>
        </w:rPr>
      </w:pPr>
      <w:r w:rsidRPr="00A0616F">
        <w:rPr>
          <w:rFonts w:ascii="Arial" w:hAnsi="Arial" w:cs="Arial"/>
          <w:i w:val="0"/>
          <w:iCs w:val="0"/>
          <w:sz w:val="20"/>
          <w:szCs w:val="20"/>
        </w:rPr>
        <w:t>El registro del texto ingresado se anotará en el formato auxiliar en un programa automatizado que se determine para formar un inventario preliminar y pueda migrar posteriormente a otro programa de Biblioteca que se establezca.</w:t>
      </w:r>
    </w:p>
    <w:p w:rsidR="00644393" w:rsidRPr="00A0616F" w:rsidRDefault="00644393" w:rsidP="007C451D">
      <w:pPr>
        <w:pStyle w:val="Lista"/>
        <w:ind w:left="0" w:firstLine="0"/>
        <w:jc w:val="both"/>
        <w:rPr>
          <w:rFonts w:ascii="Arial" w:hAnsi="Arial" w:cs="Arial"/>
          <w:i w:val="0"/>
          <w:iCs w:val="0"/>
          <w:sz w:val="20"/>
          <w:szCs w:val="20"/>
        </w:rPr>
      </w:pPr>
      <w:r w:rsidRPr="00A0616F">
        <w:rPr>
          <w:rFonts w:ascii="Arial" w:hAnsi="Arial" w:cs="Arial"/>
          <w:i w:val="0"/>
          <w:iCs w:val="0"/>
          <w:sz w:val="20"/>
          <w:szCs w:val="20"/>
        </w:rPr>
        <w:t xml:space="preserve">Se confeccionará una ficha topográfica (de ingreso) la que se ordenará en un fichero interno en forma secuencial u orden de llegada del documento dado. Esta ficha será producto del registro e ingreso automatizado, es decir, de la actualización de la Base de Datos del Sistema o Programa de Bibliotecas establecido para el uso uniforme de todas las bibliotecas de la UNMSM. </w:t>
      </w:r>
    </w:p>
    <w:p w:rsidR="004575B5" w:rsidRPr="00A0616F" w:rsidRDefault="004575B5" w:rsidP="007C451D">
      <w:pPr>
        <w:pStyle w:val="Lista"/>
        <w:ind w:left="0" w:firstLine="0"/>
        <w:jc w:val="both"/>
        <w:rPr>
          <w:rFonts w:ascii="Arial" w:hAnsi="Arial" w:cs="Arial"/>
          <w:i w:val="0"/>
          <w:iCs w:val="0"/>
          <w:sz w:val="20"/>
          <w:szCs w:val="20"/>
        </w:rPr>
      </w:pPr>
    </w:p>
    <w:p w:rsidR="00644393" w:rsidRPr="00A0616F" w:rsidRDefault="00644393" w:rsidP="00385855">
      <w:pPr>
        <w:pStyle w:val="Textoindependiente"/>
        <w:rPr>
          <w:rFonts w:ascii="Arial" w:hAnsi="Arial" w:cs="Arial"/>
          <w:b w:val="0"/>
          <w:bCs w:val="0"/>
          <w:i w:val="0"/>
          <w:iCs w:val="0"/>
          <w:sz w:val="20"/>
          <w:szCs w:val="20"/>
        </w:rPr>
      </w:pPr>
      <w:r w:rsidRPr="00A0616F">
        <w:rPr>
          <w:rFonts w:ascii="Arial" w:hAnsi="Arial" w:cs="Arial"/>
          <w:i w:val="0"/>
          <w:iCs w:val="0"/>
          <w:sz w:val="20"/>
          <w:szCs w:val="20"/>
        </w:rPr>
        <w:t>Artículo 3</w:t>
      </w:r>
      <w:r w:rsidRPr="00A0616F">
        <w:rPr>
          <w:i w:val="0"/>
          <w:iCs w:val="0"/>
          <w:sz w:val="20"/>
          <w:szCs w:val="20"/>
        </w:rPr>
        <w:t>6</w:t>
      </w:r>
      <w:r w:rsidRPr="00A0616F">
        <w:rPr>
          <w:rFonts w:ascii="Arial" w:hAnsi="Arial" w:cs="Arial"/>
          <w:i w:val="0"/>
          <w:iCs w:val="0"/>
          <w:sz w:val="20"/>
          <w:szCs w:val="20"/>
        </w:rPr>
        <w:t>º</w:t>
      </w:r>
      <w:r w:rsidRPr="00A0616F">
        <w:rPr>
          <w:i w:val="0"/>
          <w:iCs w:val="0"/>
          <w:sz w:val="20"/>
          <w:szCs w:val="20"/>
        </w:rPr>
        <w:t xml:space="preserve">.- </w:t>
      </w:r>
      <w:r w:rsidRPr="00A0616F">
        <w:rPr>
          <w:rFonts w:ascii="Arial" w:hAnsi="Arial" w:cs="Arial"/>
          <w:b w:val="0"/>
          <w:bCs w:val="0"/>
          <w:i w:val="0"/>
          <w:iCs w:val="0"/>
          <w:sz w:val="20"/>
          <w:szCs w:val="20"/>
        </w:rPr>
        <w:t xml:space="preserve">La clasificación de la colección bibliográfica se efectuará en base al Sistema de Clasificación LC (Congreso-USA). Sistema </w:t>
      </w:r>
      <w:r w:rsidR="00030372" w:rsidRPr="00A0616F">
        <w:rPr>
          <w:rFonts w:ascii="Arial" w:hAnsi="Arial" w:cs="Arial"/>
          <w:b w:val="0"/>
          <w:bCs w:val="0"/>
          <w:i w:val="0"/>
          <w:iCs w:val="0"/>
          <w:sz w:val="20"/>
          <w:szCs w:val="20"/>
        </w:rPr>
        <w:t>estándar</w:t>
      </w:r>
      <w:r w:rsidRPr="00A0616F">
        <w:rPr>
          <w:rFonts w:ascii="Arial" w:hAnsi="Arial" w:cs="Arial"/>
          <w:b w:val="0"/>
          <w:bCs w:val="0"/>
          <w:i w:val="0"/>
          <w:iCs w:val="0"/>
          <w:sz w:val="20"/>
          <w:szCs w:val="20"/>
        </w:rPr>
        <w:t xml:space="preserve"> del Sistema de Bibliotecas de la UNMSM y los materiales no bibliográficos se clasificar</w:t>
      </w:r>
      <w:r w:rsidR="00101058" w:rsidRPr="00A0616F">
        <w:rPr>
          <w:rFonts w:ascii="Arial" w:hAnsi="Arial" w:cs="Arial"/>
          <w:b w:val="0"/>
          <w:bCs w:val="0"/>
          <w:i w:val="0"/>
          <w:iCs w:val="0"/>
          <w:sz w:val="20"/>
          <w:szCs w:val="20"/>
        </w:rPr>
        <w:t>án</w:t>
      </w:r>
      <w:r w:rsidRPr="00A0616F">
        <w:rPr>
          <w:rFonts w:ascii="Arial" w:hAnsi="Arial" w:cs="Arial"/>
          <w:b w:val="0"/>
          <w:bCs w:val="0"/>
          <w:i w:val="0"/>
          <w:iCs w:val="0"/>
          <w:sz w:val="20"/>
          <w:szCs w:val="20"/>
        </w:rPr>
        <w:t xml:space="preserve"> en forma secuencial simple.</w:t>
      </w:r>
      <w:r w:rsidR="00F12740">
        <w:rPr>
          <w:rFonts w:ascii="Arial" w:hAnsi="Arial" w:cs="Arial"/>
          <w:b w:val="0"/>
          <w:bCs w:val="0"/>
          <w:i w:val="0"/>
          <w:iCs w:val="0"/>
          <w:sz w:val="20"/>
          <w:szCs w:val="20"/>
        </w:rPr>
        <w:t xml:space="preserve"> </w:t>
      </w:r>
      <w:r w:rsidRPr="00A0616F">
        <w:rPr>
          <w:rFonts w:ascii="Arial" w:hAnsi="Arial" w:cs="Arial"/>
          <w:b w:val="0"/>
          <w:bCs w:val="0"/>
          <w:i w:val="0"/>
          <w:iCs w:val="0"/>
          <w:sz w:val="20"/>
          <w:szCs w:val="20"/>
        </w:rPr>
        <w:t xml:space="preserve">La notación interna se basará en la tabla Málaga (consignar el valor numérico del autor o la entrada del documento) con </w:t>
      </w:r>
      <w:r w:rsidR="00101058" w:rsidRPr="00A0616F">
        <w:rPr>
          <w:rFonts w:ascii="Arial" w:hAnsi="Arial" w:cs="Arial"/>
          <w:b w:val="0"/>
          <w:bCs w:val="0"/>
          <w:i w:val="0"/>
          <w:iCs w:val="0"/>
          <w:sz w:val="20"/>
          <w:szCs w:val="20"/>
        </w:rPr>
        <w:t>el fin</w:t>
      </w:r>
      <w:r w:rsidRPr="00A0616F">
        <w:rPr>
          <w:rFonts w:ascii="Arial" w:hAnsi="Arial" w:cs="Arial"/>
          <w:b w:val="0"/>
          <w:bCs w:val="0"/>
          <w:i w:val="0"/>
          <w:iCs w:val="0"/>
          <w:sz w:val="20"/>
          <w:szCs w:val="20"/>
        </w:rPr>
        <w:t xml:space="preserve"> de ordenar los textos en los estantes.</w:t>
      </w:r>
    </w:p>
    <w:p w:rsidR="00644393" w:rsidRPr="00A0616F" w:rsidRDefault="00644393" w:rsidP="00385855">
      <w:pPr>
        <w:rPr>
          <w:rFonts w:ascii="Arial" w:hAnsi="Arial" w:cs="Arial"/>
          <w:i w:val="0"/>
          <w:iCs w:val="0"/>
          <w:sz w:val="20"/>
          <w:szCs w:val="20"/>
          <w:lang w:val="es-ES_tradnl"/>
        </w:rPr>
      </w:pPr>
    </w:p>
    <w:p w:rsidR="00F12740" w:rsidRDefault="00644393" w:rsidP="00CF289D">
      <w:pPr>
        <w:pStyle w:val="Textoindependiente"/>
        <w:rPr>
          <w:rFonts w:ascii="Arial" w:hAnsi="Arial" w:cs="Arial"/>
          <w:b w:val="0"/>
          <w:bCs w:val="0"/>
          <w:i w:val="0"/>
          <w:iCs w:val="0"/>
          <w:sz w:val="20"/>
          <w:szCs w:val="20"/>
        </w:rPr>
      </w:pPr>
      <w:r w:rsidRPr="00A0616F">
        <w:rPr>
          <w:rFonts w:ascii="Arial" w:hAnsi="Arial" w:cs="Arial"/>
          <w:i w:val="0"/>
          <w:iCs w:val="0"/>
          <w:sz w:val="20"/>
          <w:szCs w:val="20"/>
        </w:rPr>
        <w:lastRenderedPageBreak/>
        <w:t>Artículo 3</w:t>
      </w:r>
      <w:r w:rsidRPr="00A0616F">
        <w:rPr>
          <w:i w:val="0"/>
          <w:iCs w:val="0"/>
          <w:sz w:val="20"/>
          <w:szCs w:val="20"/>
        </w:rPr>
        <w:t>7</w:t>
      </w:r>
      <w:r w:rsidRPr="00A0616F">
        <w:rPr>
          <w:rFonts w:ascii="Arial" w:hAnsi="Arial" w:cs="Arial"/>
          <w:i w:val="0"/>
          <w:iCs w:val="0"/>
          <w:sz w:val="20"/>
          <w:szCs w:val="20"/>
        </w:rPr>
        <w:t>º</w:t>
      </w:r>
      <w:r w:rsidRPr="00A0616F">
        <w:rPr>
          <w:i w:val="0"/>
          <w:iCs w:val="0"/>
          <w:sz w:val="20"/>
          <w:szCs w:val="20"/>
        </w:rPr>
        <w:t xml:space="preserve">.- </w:t>
      </w:r>
      <w:r w:rsidRPr="00A0616F">
        <w:rPr>
          <w:rFonts w:ascii="Arial" w:hAnsi="Arial" w:cs="Arial"/>
          <w:b w:val="0"/>
          <w:bCs w:val="0"/>
          <w:i w:val="0"/>
          <w:iCs w:val="0"/>
          <w:sz w:val="20"/>
          <w:szCs w:val="20"/>
        </w:rPr>
        <w:t xml:space="preserve">El proceso de catalogación (descripción física del documento en sus tres niveles y diversas entradas que consiste en la confección de fichas bibliográficas por autor, título, materia) se realizará según las Reglas de Catalogación Angloamericana (AACR2 versión actualizada). Este proceso de catalogación servirá también para el registro e ingreso de los títulos de los libros en la </w:t>
      </w:r>
    </w:p>
    <w:p w:rsidR="00F12740" w:rsidRDefault="00F12740" w:rsidP="00CF289D">
      <w:pPr>
        <w:pStyle w:val="Textoindependiente"/>
        <w:rPr>
          <w:rFonts w:ascii="Arial" w:hAnsi="Arial" w:cs="Arial"/>
          <w:b w:val="0"/>
          <w:bCs w:val="0"/>
          <w:i w:val="0"/>
          <w:iCs w:val="0"/>
          <w:sz w:val="20"/>
          <w:szCs w:val="20"/>
        </w:rPr>
      </w:pPr>
    </w:p>
    <w:p w:rsidR="00F12740" w:rsidRDefault="00F12740" w:rsidP="00CF289D">
      <w:pPr>
        <w:pStyle w:val="Textoindependiente"/>
        <w:rPr>
          <w:rFonts w:ascii="Arial" w:hAnsi="Arial" w:cs="Arial"/>
          <w:b w:val="0"/>
          <w:bCs w:val="0"/>
          <w:i w:val="0"/>
          <w:iCs w:val="0"/>
          <w:sz w:val="20"/>
          <w:szCs w:val="20"/>
        </w:rPr>
      </w:pPr>
    </w:p>
    <w:p w:rsidR="00F12740" w:rsidRDefault="00F12740" w:rsidP="00CF289D">
      <w:pPr>
        <w:pStyle w:val="Textoindependiente"/>
        <w:rPr>
          <w:rFonts w:ascii="Arial" w:hAnsi="Arial" w:cs="Arial"/>
          <w:b w:val="0"/>
          <w:bCs w:val="0"/>
          <w:i w:val="0"/>
          <w:iCs w:val="0"/>
          <w:sz w:val="20"/>
          <w:szCs w:val="20"/>
        </w:rPr>
      </w:pPr>
    </w:p>
    <w:p w:rsidR="00644393" w:rsidRPr="00A0616F" w:rsidRDefault="00644393" w:rsidP="00CF289D">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 xml:space="preserve">Base de Datos. La hoja de entrada para el registro del documento será según el formato Marc o CEPAL (según lo que determine el sistema de Bibliotecas).  </w:t>
      </w:r>
    </w:p>
    <w:p w:rsidR="00644393" w:rsidRPr="00A0616F" w:rsidRDefault="00644393" w:rsidP="00CF289D">
      <w:pPr>
        <w:pStyle w:val="Textoindependiente"/>
        <w:rPr>
          <w:rFonts w:ascii="Arial" w:hAnsi="Arial" w:cs="Arial"/>
          <w:b w:val="0"/>
          <w:bCs w:val="0"/>
          <w:i w:val="0"/>
          <w:iCs w:val="0"/>
          <w:sz w:val="20"/>
          <w:szCs w:val="20"/>
        </w:rPr>
      </w:pPr>
    </w:p>
    <w:p w:rsidR="00644393" w:rsidRPr="00A0616F" w:rsidRDefault="00644393" w:rsidP="00CF289D">
      <w:pPr>
        <w:pStyle w:val="Textoindependiente"/>
        <w:rPr>
          <w:rFonts w:ascii="Arial" w:hAnsi="Arial" w:cs="Arial"/>
          <w:b w:val="0"/>
          <w:bCs w:val="0"/>
          <w:i w:val="0"/>
          <w:iCs w:val="0"/>
          <w:sz w:val="20"/>
          <w:szCs w:val="20"/>
        </w:rPr>
      </w:pPr>
      <w:r w:rsidRPr="00A0616F">
        <w:rPr>
          <w:rFonts w:ascii="Arial" w:hAnsi="Arial" w:cs="Arial"/>
          <w:i w:val="0"/>
          <w:iCs w:val="0"/>
          <w:sz w:val="20"/>
          <w:szCs w:val="20"/>
        </w:rPr>
        <w:t>Artículo 38º</w:t>
      </w:r>
      <w:r w:rsidRPr="00A0616F">
        <w:rPr>
          <w:i w:val="0"/>
          <w:iCs w:val="0"/>
          <w:sz w:val="20"/>
          <w:szCs w:val="20"/>
        </w:rPr>
        <w:t xml:space="preserve">.- </w:t>
      </w:r>
      <w:r w:rsidRPr="00A0616F">
        <w:rPr>
          <w:rFonts w:ascii="Arial" w:hAnsi="Arial" w:cs="Arial"/>
          <w:b w:val="0"/>
          <w:bCs w:val="0"/>
          <w:i w:val="0"/>
          <w:iCs w:val="0"/>
          <w:sz w:val="20"/>
          <w:szCs w:val="20"/>
        </w:rPr>
        <w:t>De los procesos complementarios:</w:t>
      </w:r>
    </w:p>
    <w:p w:rsidR="00644393" w:rsidRPr="00A0616F" w:rsidRDefault="00644393" w:rsidP="00CF289D">
      <w:pPr>
        <w:pStyle w:val="Lista"/>
        <w:numPr>
          <w:ilvl w:val="0"/>
          <w:numId w:val="20"/>
        </w:numPr>
        <w:jc w:val="both"/>
        <w:rPr>
          <w:rFonts w:ascii="Arial" w:hAnsi="Arial" w:cs="Arial"/>
          <w:i w:val="0"/>
          <w:iCs w:val="0"/>
          <w:sz w:val="20"/>
          <w:szCs w:val="20"/>
        </w:rPr>
      </w:pPr>
      <w:r w:rsidRPr="00A0616F">
        <w:rPr>
          <w:rFonts w:ascii="Arial" w:hAnsi="Arial" w:cs="Arial"/>
          <w:i w:val="0"/>
          <w:iCs w:val="0"/>
          <w:sz w:val="20"/>
          <w:szCs w:val="20"/>
          <w:lang w:val="es-ES_tradnl"/>
        </w:rPr>
        <w:t>E</w:t>
      </w:r>
      <w:r w:rsidRPr="00A0616F">
        <w:rPr>
          <w:rFonts w:ascii="Arial" w:hAnsi="Arial" w:cs="Arial"/>
          <w:i w:val="0"/>
          <w:iCs w:val="0"/>
          <w:sz w:val="20"/>
          <w:szCs w:val="20"/>
        </w:rPr>
        <w:t xml:space="preserve">tiquetado en el lomo de los documentos. </w:t>
      </w:r>
    </w:p>
    <w:p w:rsidR="00644393" w:rsidRPr="00A0616F" w:rsidRDefault="00644393" w:rsidP="00CF289D">
      <w:pPr>
        <w:pStyle w:val="Lista"/>
        <w:numPr>
          <w:ilvl w:val="0"/>
          <w:numId w:val="20"/>
        </w:numPr>
        <w:jc w:val="both"/>
        <w:rPr>
          <w:rFonts w:ascii="Arial" w:hAnsi="Arial" w:cs="Arial"/>
          <w:i w:val="0"/>
          <w:iCs w:val="0"/>
          <w:sz w:val="20"/>
          <w:szCs w:val="20"/>
        </w:rPr>
      </w:pPr>
      <w:r w:rsidRPr="00A0616F">
        <w:rPr>
          <w:rFonts w:ascii="Arial" w:hAnsi="Arial" w:cs="Arial"/>
          <w:i w:val="0"/>
          <w:iCs w:val="0"/>
          <w:sz w:val="20"/>
          <w:szCs w:val="20"/>
        </w:rPr>
        <w:t>El proceso de catalogación en tercer nivel.</w:t>
      </w:r>
    </w:p>
    <w:p w:rsidR="00644393" w:rsidRPr="00A0616F" w:rsidRDefault="00644393" w:rsidP="00CF289D">
      <w:pPr>
        <w:pStyle w:val="Lista"/>
        <w:numPr>
          <w:ilvl w:val="0"/>
          <w:numId w:val="20"/>
        </w:numPr>
        <w:jc w:val="both"/>
        <w:rPr>
          <w:rFonts w:ascii="Arial" w:hAnsi="Arial" w:cs="Arial"/>
          <w:i w:val="0"/>
          <w:iCs w:val="0"/>
          <w:sz w:val="20"/>
          <w:szCs w:val="20"/>
        </w:rPr>
      </w:pPr>
      <w:r w:rsidRPr="00A0616F">
        <w:rPr>
          <w:rFonts w:ascii="Arial" w:hAnsi="Arial" w:cs="Arial"/>
          <w:i w:val="0"/>
          <w:iCs w:val="0"/>
          <w:sz w:val="20"/>
          <w:szCs w:val="20"/>
        </w:rPr>
        <w:t>Colocación de bolsillos en los textos. (par las tarjetas de préstamo de libros)</w:t>
      </w:r>
    </w:p>
    <w:p w:rsidR="00644393" w:rsidRPr="00A0616F" w:rsidRDefault="00644393" w:rsidP="00CF289D">
      <w:pPr>
        <w:pStyle w:val="Lista"/>
        <w:numPr>
          <w:ilvl w:val="0"/>
          <w:numId w:val="20"/>
        </w:numPr>
        <w:jc w:val="both"/>
        <w:rPr>
          <w:rFonts w:ascii="Arial" w:hAnsi="Arial" w:cs="Arial"/>
          <w:i w:val="0"/>
          <w:iCs w:val="0"/>
          <w:sz w:val="20"/>
          <w:szCs w:val="20"/>
        </w:rPr>
      </w:pPr>
      <w:r w:rsidRPr="00A0616F">
        <w:rPr>
          <w:rFonts w:ascii="Arial" w:hAnsi="Arial" w:cs="Arial"/>
          <w:i w:val="0"/>
          <w:iCs w:val="0"/>
          <w:sz w:val="20"/>
          <w:szCs w:val="20"/>
        </w:rPr>
        <w:t>Anotación del código del documento.</w:t>
      </w:r>
    </w:p>
    <w:p w:rsidR="00644393" w:rsidRPr="00A0616F" w:rsidRDefault="00644393" w:rsidP="00CF289D">
      <w:pPr>
        <w:pStyle w:val="Lista"/>
        <w:numPr>
          <w:ilvl w:val="0"/>
          <w:numId w:val="20"/>
        </w:numPr>
        <w:jc w:val="both"/>
        <w:rPr>
          <w:rFonts w:ascii="Arial" w:hAnsi="Arial" w:cs="Arial"/>
          <w:i w:val="0"/>
          <w:iCs w:val="0"/>
          <w:sz w:val="20"/>
          <w:szCs w:val="20"/>
        </w:rPr>
      </w:pPr>
      <w:r w:rsidRPr="00A0616F">
        <w:rPr>
          <w:rFonts w:ascii="Arial" w:hAnsi="Arial" w:cs="Arial"/>
          <w:i w:val="0"/>
          <w:iCs w:val="0"/>
          <w:sz w:val="20"/>
          <w:szCs w:val="20"/>
        </w:rPr>
        <w:t>Llenado de la tarjeta de préstamo</w:t>
      </w:r>
    </w:p>
    <w:p w:rsidR="00644393" w:rsidRPr="00A0616F" w:rsidRDefault="00644393" w:rsidP="00CF289D">
      <w:pPr>
        <w:pStyle w:val="Lista"/>
        <w:numPr>
          <w:ilvl w:val="0"/>
          <w:numId w:val="20"/>
        </w:numPr>
        <w:jc w:val="both"/>
        <w:rPr>
          <w:rFonts w:ascii="Arial" w:hAnsi="Arial" w:cs="Arial"/>
          <w:i w:val="0"/>
          <w:iCs w:val="0"/>
          <w:sz w:val="20"/>
          <w:szCs w:val="20"/>
        </w:rPr>
      </w:pPr>
      <w:r w:rsidRPr="00A0616F">
        <w:rPr>
          <w:rFonts w:ascii="Arial" w:hAnsi="Arial" w:cs="Arial"/>
          <w:i w:val="0"/>
          <w:iCs w:val="0"/>
          <w:sz w:val="20"/>
          <w:szCs w:val="20"/>
        </w:rPr>
        <w:t>Otros que podrán ser implementados.</w:t>
      </w:r>
    </w:p>
    <w:p w:rsidR="00644393" w:rsidRPr="00A0616F" w:rsidRDefault="00644393" w:rsidP="00CF289D">
      <w:pPr>
        <w:pStyle w:val="Textoindependiente"/>
        <w:rPr>
          <w:rFonts w:ascii="Arial" w:hAnsi="Arial" w:cs="Arial"/>
          <w:b w:val="0"/>
          <w:bCs w:val="0"/>
          <w:i w:val="0"/>
          <w:iCs w:val="0"/>
          <w:sz w:val="20"/>
          <w:szCs w:val="20"/>
        </w:rPr>
      </w:pPr>
    </w:p>
    <w:p w:rsidR="00644393" w:rsidRPr="00A0616F" w:rsidRDefault="00644393" w:rsidP="004633D0">
      <w:pPr>
        <w:pStyle w:val="Textoindependiente"/>
        <w:rPr>
          <w:rFonts w:ascii="Arial" w:hAnsi="Arial" w:cs="Arial"/>
          <w:b w:val="0"/>
          <w:bCs w:val="0"/>
          <w:i w:val="0"/>
          <w:iCs w:val="0"/>
          <w:sz w:val="20"/>
          <w:szCs w:val="20"/>
        </w:rPr>
      </w:pPr>
      <w:r w:rsidRPr="00A0616F">
        <w:rPr>
          <w:rFonts w:ascii="Arial" w:hAnsi="Arial" w:cs="Arial"/>
          <w:i w:val="0"/>
          <w:iCs w:val="0"/>
          <w:sz w:val="20"/>
          <w:szCs w:val="20"/>
        </w:rPr>
        <w:t>Artículo 3</w:t>
      </w:r>
      <w:r w:rsidR="00CF7058" w:rsidRPr="00A0616F">
        <w:rPr>
          <w:rFonts w:ascii="Arial" w:hAnsi="Arial" w:cs="Arial"/>
          <w:i w:val="0"/>
          <w:iCs w:val="0"/>
          <w:sz w:val="20"/>
          <w:szCs w:val="20"/>
        </w:rPr>
        <w:t>9</w:t>
      </w:r>
      <w:r w:rsidRPr="00A0616F">
        <w:rPr>
          <w:rFonts w:ascii="Arial" w:hAnsi="Arial" w:cs="Arial"/>
          <w:i w:val="0"/>
          <w:iCs w:val="0"/>
          <w:sz w:val="20"/>
          <w:szCs w:val="20"/>
        </w:rPr>
        <w:t>º</w:t>
      </w:r>
      <w:r w:rsidRPr="00A0616F">
        <w:rPr>
          <w:i w:val="0"/>
          <w:iCs w:val="0"/>
          <w:sz w:val="20"/>
          <w:szCs w:val="20"/>
        </w:rPr>
        <w:t xml:space="preserve">.- </w:t>
      </w:r>
      <w:r w:rsidRPr="00A0616F">
        <w:rPr>
          <w:rFonts w:ascii="Arial" w:hAnsi="Arial" w:cs="Arial"/>
          <w:b w:val="0"/>
          <w:bCs w:val="0"/>
          <w:i w:val="0"/>
          <w:iCs w:val="0"/>
          <w:sz w:val="20"/>
          <w:szCs w:val="20"/>
        </w:rPr>
        <w:t xml:space="preserve">Para el pedido de la colección </w:t>
      </w:r>
      <w:r w:rsidR="00B1399F" w:rsidRPr="00A0616F">
        <w:rPr>
          <w:rFonts w:ascii="Arial" w:hAnsi="Arial" w:cs="Arial"/>
          <w:b w:val="0"/>
          <w:bCs w:val="0"/>
          <w:i w:val="0"/>
          <w:iCs w:val="0"/>
          <w:sz w:val="20"/>
          <w:szCs w:val="20"/>
        </w:rPr>
        <w:t>u</w:t>
      </w:r>
      <w:r w:rsidRPr="00A0616F">
        <w:rPr>
          <w:rFonts w:ascii="Arial" w:hAnsi="Arial" w:cs="Arial"/>
          <w:b w:val="0"/>
          <w:bCs w:val="0"/>
          <w:i w:val="0"/>
          <w:iCs w:val="0"/>
          <w:sz w:val="20"/>
          <w:szCs w:val="20"/>
        </w:rPr>
        <w:t xml:space="preserve"> otro servicio que se brind</w:t>
      </w:r>
      <w:r w:rsidR="00996D8D" w:rsidRPr="00A0616F">
        <w:rPr>
          <w:rFonts w:ascii="Arial" w:hAnsi="Arial" w:cs="Arial"/>
          <w:b w:val="0"/>
          <w:bCs w:val="0"/>
          <w:i w:val="0"/>
          <w:iCs w:val="0"/>
          <w:sz w:val="20"/>
          <w:szCs w:val="20"/>
        </w:rPr>
        <w:t>e</w:t>
      </w:r>
      <w:r w:rsidRPr="00A0616F">
        <w:rPr>
          <w:rFonts w:ascii="Arial" w:hAnsi="Arial" w:cs="Arial"/>
          <w:b w:val="0"/>
          <w:bCs w:val="0"/>
          <w:i w:val="0"/>
          <w:iCs w:val="0"/>
          <w:sz w:val="20"/>
          <w:szCs w:val="20"/>
        </w:rPr>
        <w:t xml:space="preserve">, tanto el usuario como el personal </w:t>
      </w:r>
      <w:r w:rsidR="004575B5" w:rsidRPr="00A0616F">
        <w:rPr>
          <w:rFonts w:ascii="Arial" w:hAnsi="Arial" w:cs="Arial"/>
          <w:b w:val="0"/>
          <w:bCs w:val="0"/>
          <w:i w:val="0"/>
          <w:iCs w:val="0"/>
          <w:sz w:val="20"/>
          <w:szCs w:val="20"/>
        </w:rPr>
        <w:t>bibliotecario</w:t>
      </w:r>
      <w:r w:rsidRPr="00A0616F">
        <w:rPr>
          <w:rFonts w:ascii="Arial" w:hAnsi="Arial" w:cs="Arial"/>
          <w:b w:val="0"/>
          <w:bCs w:val="0"/>
          <w:i w:val="0"/>
          <w:iCs w:val="0"/>
          <w:sz w:val="20"/>
          <w:szCs w:val="20"/>
        </w:rPr>
        <w:t xml:space="preserve"> llenarán en forma correcta y completa la papeleta de pedido según lo que corresponda para un mejor control y seguridad del texto como </w:t>
      </w:r>
      <w:r w:rsidR="00996D8D" w:rsidRPr="00A0616F">
        <w:rPr>
          <w:rFonts w:ascii="Arial" w:hAnsi="Arial" w:cs="Arial"/>
          <w:b w:val="0"/>
          <w:bCs w:val="0"/>
          <w:i w:val="0"/>
          <w:iCs w:val="0"/>
          <w:sz w:val="20"/>
          <w:szCs w:val="20"/>
        </w:rPr>
        <w:t xml:space="preserve">para </w:t>
      </w:r>
      <w:r w:rsidRPr="00A0616F">
        <w:rPr>
          <w:rFonts w:ascii="Arial" w:hAnsi="Arial" w:cs="Arial"/>
          <w:b w:val="0"/>
          <w:bCs w:val="0"/>
          <w:i w:val="0"/>
          <w:iCs w:val="0"/>
          <w:sz w:val="20"/>
          <w:szCs w:val="20"/>
        </w:rPr>
        <w:t xml:space="preserve">el usuario. </w:t>
      </w:r>
    </w:p>
    <w:p w:rsidR="00644393" w:rsidRPr="00A0616F" w:rsidRDefault="00644393" w:rsidP="004633D0">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 xml:space="preserve">El docente y administrativo para </w:t>
      </w:r>
      <w:r w:rsidR="00996D8D" w:rsidRPr="00A0616F">
        <w:rPr>
          <w:rFonts w:ascii="Arial" w:hAnsi="Arial" w:cs="Arial"/>
          <w:b w:val="0"/>
          <w:bCs w:val="0"/>
          <w:i w:val="0"/>
          <w:iCs w:val="0"/>
          <w:sz w:val="20"/>
          <w:szCs w:val="20"/>
        </w:rPr>
        <w:t>el</w:t>
      </w:r>
      <w:r w:rsidRPr="00A0616F">
        <w:rPr>
          <w:rFonts w:ascii="Arial" w:hAnsi="Arial" w:cs="Arial"/>
          <w:b w:val="0"/>
          <w:bCs w:val="0"/>
          <w:i w:val="0"/>
          <w:iCs w:val="0"/>
          <w:sz w:val="20"/>
          <w:szCs w:val="20"/>
        </w:rPr>
        <w:t xml:space="preserve"> préstamo de textos a domicilio firmará el cuaderno de cargo y tarjeta de préstamo de</w:t>
      </w:r>
      <w:r w:rsidR="00996D8D" w:rsidRPr="00A0616F">
        <w:rPr>
          <w:rFonts w:ascii="Arial" w:hAnsi="Arial" w:cs="Arial"/>
          <w:b w:val="0"/>
          <w:bCs w:val="0"/>
          <w:i w:val="0"/>
          <w:iCs w:val="0"/>
          <w:sz w:val="20"/>
          <w:szCs w:val="20"/>
        </w:rPr>
        <w:t>l</w:t>
      </w:r>
      <w:r w:rsidRPr="00A0616F">
        <w:rPr>
          <w:rFonts w:ascii="Arial" w:hAnsi="Arial" w:cs="Arial"/>
          <w:b w:val="0"/>
          <w:bCs w:val="0"/>
          <w:i w:val="0"/>
          <w:iCs w:val="0"/>
          <w:sz w:val="20"/>
          <w:szCs w:val="20"/>
        </w:rPr>
        <w:t xml:space="preserve"> libro </w:t>
      </w:r>
      <w:r w:rsidR="00996D8D" w:rsidRPr="00A0616F">
        <w:rPr>
          <w:rFonts w:ascii="Arial" w:hAnsi="Arial" w:cs="Arial"/>
          <w:b w:val="0"/>
          <w:bCs w:val="0"/>
          <w:i w:val="0"/>
          <w:iCs w:val="0"/>
          <w:sz w:val="20"/>
          <w:szCs w:val="20"/>
        </w:rPr>
        <w:t>cuando</w:t>
      </w:r>
      <w:r w:rsidRPr="00A0616F">
        <w:rPr>
          <w:rFonts w:ascii="Arial" w:hAnsi="Arial" w:cs="Arial"/>
          <w:b w:val="0"/>
          <w:bCs w:val="0"/>
          <w:i w:val="0"/>
          <w:iCs w:val="0"/>
          <w:sz w:val="20"/>
          <w:szCs w:val="20"/>
        </w:rPr>
        <w:t xml:space="preserve"> lleva y dev</w:t>
      </w:r>
      <w:r w:rsidR="00996D8D" w:rsidRPr="00A0616F">
        <w:rPr>
          <w:rFonts w:ascii="Arial" w:hAnsi="Arial" w:cs="Arial"/>
          <w:b w:val="0"/>
          <w:bCs w:val="0"/>
          <w:i w:val="0"/>
          <w:iCs w:val="0"/>
          <w:sz w:val="20"/>
          <w:szCs w:val="20"/>
        </w:rPr>
        <w:t>uelve</w:t>
      </w:r>
      <w:r w:rsidRPr="00A0616F">
        <w:rPr>
          <w:rFonts w:ascii="Arial" w:hAnsi="Arial" w:cs="Arial"/>
          <w:b w:val="0"/>
          <w:bCs w:val="0"/>
          <w:i w:val="0"/>
          <w:iCs w:val="0"/>
          <w:sz w:val="20"/>
          <w:szCs w:val="20"/>
        </w:rPr>
        <w:t xml:space="preserve"> el texto. Dejando su carné de Biblioteca </w:t>
      </w:r>
      <w:r w:rsidR="00996D8D" w:rsidRPr="00A0616F">
        <w:rPr>
          <w:rFonts w:ascii="Arial" w:hAnsi="Arial" w:cs="Arial"/>
          <w:b w:val="0"/>
          <w:bCs w:val="0"/>
          <w:i w:val="0"/>
          <w:iCs w:val="0"/>
          <w:sz w:val="20"/>
          <w:szCs w:val="20"/>
        </w:rPr>
        <w:t>u otro</w:t>
      </w:r>
      <w:r w:rsidRPr="00A0616F">
        <w:rPr>
          <w:rFonts w:ascii="Arial" w:hAnsi="Arial" w:cs="Arial"/>
          <w:b w:val="0"/>
          <w:bCs w:val="0"/>
          <w:i w:val="0"/>
          <w:iCs w:val="0"/>
          <w:sz w:val="20"/>
          <w:szCs w:val="20"/>
        </w:rPr>
        <w:t xml:space="preserve"> documento de identidad, constata</w:t>
      </w:r>
      <w:r w:rsidR="00996D8D" w:rsidRPr="00A0616F">
        <w:rPr>
          <w:rFonts w:ascii="Arial" w:hAnsi="Arial" w:cs="Arial"/>
          <w:b w:val="0"/>
          <w:bCs w:val="0"/>
          <w:i w:val="0"/>
          <w:iCs w:val="0"/>
          <w:sz w:val="20"/>
          <w:szCs w:val="20"/>
        </w:rPr>
        <w:t>ndo</w:t>
      </w:r>
      <w:r w:rsidRPr="00A0616F">
        <w:rPr>
          <w:rFonts w:ascii="Arial" w:hAnsi="Arial" w:cs="Arial"/>
          <w:b w:val="0"/>
          <w:bCs w:val="0"/>
          <w:i w:val="0"/>
          <w:iCs w:val="0"/>
          <w:sz w:val="20"/>
          <w:szCs w:val="20"/>
        </w:rPr>
        <w:t xml:space="preserve"> el descargo </w:t>
      </w:r>
      <w:r w:rsidR="006B050F" w:rsidRPr="00A0616F">
        <w:rPr>
          <w:rFonts w:ascii="Arial" w:hAnsi="Arial" w:cs="Arial"/>
          <w:b w:val="0"/>
          <w:bCs w:val="0"/>
          <w:i w:val="0"/>
          <w:iCs w:val="0"/>
          <w:sz w:val="20"/>
          <w:szCs w:val="20"/>
        </w:rPr>
        <w:t>respectivo</w:t>
      </w:r>
      <w:r w:rsidRPr="00A0616F">
        <w:rPr>
          <w:rFonts w:ascii="Arial" w:hAnsi="Arial" w:cs="Arial"/>
          <w:b w:val="0"/>
          <w:bCs w:val="0"/>
          <w:i w:val="0"/>
          <w:iCs w:val="0"/>
          <w:sz w:val="20"/>
          <w:szCs w:val="20"/>
        </w:rPr>
        <w:t xml:space="preserve"> al momento de devolver el libro.  </w:t>
      </w:r>
    </w:p>
    <w:p w:rsidR="00644393" w:rsidRPr="00A0616F" w:rsidRDefault="00644393" w:rsidP="004633D0">
      <w:pPr>
        <w:pStyle w:val="Textoindependiente"/>
        <w:rPr>
          <w:rFonts w:ascii="Arial" w:hAnsi="Arial" w:cs="Arial"/>
          <w:b w:val="0"/>
          <w:bCs w:val="0"/>
          <w:i w:val="0"/>
          <w:iCs w:val="0"/>
          <w:sz w:val="20"/>
          <w:szCs w:val="20"/>
        </w:rPr>
      </w:pPr>
    </w:p>
    <w:p w:rsidR="00644393" w:rsidRPr="00A0616F" w:rsidRDefault="00644393" w:rsidP="004633D0">
      <w:pPr>
        <w:pStyle w:val="Textoindependiente"/>
        <w:rPr>
          <w:rFonts w:ascii="Arial" w:hAnsi="Arial" w:cs="Arial"/>
          <w:b w:val="0"/>
          <w:bCs w:val="0"/>
          <w:i w:val="0"/>
          <w:iCs w:val="0"/>
          <w:sz w:val="20"/>
          <w:szCs w:val="20"/>
        </w:rPr>
      </w:pPr>
      <w:r w:rsidRPr="00A0616F">
        <w:rPr>
          <w:rFonts w:ascii="Arial" w:hAnsi="Arial" w:cs="Arial"/>
          <w:i w:val="0"/>
          <w:iCs w:val="0"/>
          <w:sz w:val="20"/>
          <w:szCs w:val="20"/>
        </w:rPr>
        <w:t>Artículo 40º</w:t>
      </w:r>
      <w:r w:rsidRPr="00A0616F">
        <w:rPr>
          <w:i w:val="0"/>
          <w:iCs w:val="0"/>
          <w:sz w:val="20"/>
          <w:szCs w:val="20"/>
        </w:rPr>
        <w:t xml:space="preserve">.- </w:t>
      </w:r>
      <w:r w:rsidRPr="00A0616F">
        <w:rPr>
          <w:rFonts w:ascii="Arial" w:hAnsi="Arial" w:cs="Arial"/>
          <w:b w:val="0"/>
          <w:bCs w:val="0"/>
          <w:i w:val="0"/>
          <w:iCs w:val="0"/>
          <w:sz w:val="20"/>
          <w:szCs w:val="20"/>
        </w:rPr>
        <w:t xml:space="preserve">El usuario </w:t>
      </w:r>
      <w:r w:rsidR="004575B5" w:rsidRPr="00A0616F">
        <w:rPr>
          <w:rFonts w:ascii="Arial" w:hAnsi="Arial" w:cs="Arial"/>
          <w:b w:val="0"/>
          <w:bCs w:val="0"/>
          <w:i w:val="0"/>
          <w:iCs w:val="0"/>
          <w:sz w:val="20"/>
          <w:szCs w:val="20"/>
        </w:rPr>
        <w:t>podrá</w:t>
      </w:r>
      <w:r w:rsidRPr="00A0616F">
        <w:rPr>
          <w:rFonts w:ascii="Arial" w:hAnsi="Arial" w:cs="Arial"/>
          <w:b w:val="0"/>
          <w:bCs w:val="0"/>
          <w:i w:val="0"/>
          <w:iCs w:val="0"/>
          <w:sz w:val="20"/>
          <w:szCs w:val="20"/>
        </w:rPr>
        <w:t xml:space="preserve"> revisar el </w:t>
      </w:r>
      <w:r w:rsidR="004575B5" w:rsidRPr="00A0616F">
        <w:rPr>
          <w:rFonts w:ascii="Arial" w:hAnsi="Arial" w:cs="Arial"/>
          <w:b w:val="0"/>
          <w:bCs w:val="0"/>
          <w:i w:val="0"/>
          <w:iCs w:val="0"/>
          <w:sz w:val="20"/>
          <w:szCs w:val="20"/>
        </w:rPr>
        <w:t>texto</w:t>
      </w:r>
      <w:r w:rsidRPr="00A0616F">
        <w:rPr>
          <w:rFonts w:ascii="Arial" w:hAnsi="Arial" w:cs="Arial"/>
          <w:b w:val="0"/>
          <w:bCs w:val="0"/>
          <w:i w:val="0"/>
          <w:iCs w:val="0"/>
          <w:sz w:val="20"/>
          <w:szCs w:val="20"/>
        </w:rPr>
        <w:t xml:space="preserve"> al momento de recibir</w:t>
      </w:r>
      <w:r w:rsidR="004575B5" w:rsidRPr="00A0616F">
        <w:rPr>
          <w:rFonts w:ascii="Arial" w:hAnsi="Arial" w:cs="Arial"/>
          <w:b w:val="0"/>
          <w:bCs w:val="0"/>
          <w:i w:val="0"/>
          <w:iCs w:val="0"/>
          <w:sz w:val="20"/>
          <w:szCs w:val="20"/>
        </w:rPr>
        <w:t>lo</w:t>
      </w:r>
      <w:r w:rsidRPr="00A0616F">
        <w:rPr>
          <w:rFonts w:ascii="Arial" w:hAnsi="Arial" w:cs="Arial"/>
          <w:b w:val="0"/>
          <w:bCs w:val="0"/>
          <w:i w:val="0"/>
          <w:iCs w:val="0"/>
          <w:sz w:val="20"/>
          <w:szCs w:val="20"/>
        </w:rPr>
        <w:t>. En caso de observar mutilaciones, marcas u otras señales, páginas incompletas deberá notificar y advertir al personal de Biblioteca, quien en el reverso de la ficha escribirá dicha observación con rúbrica incluida   para deslindar responsabilidades. El usuario es responsable de la integridad física del documento cuando lo tiene en su poder, ya sea por préstamo en sala o a domicilio.</w:t>
      </w:r>
    </w:p>
    <w:p w:rsidR="00644393" w:rsidRPr="00A0616F" w:rsidRDefault="00644393" w:rsidP="004633D0">
      <w:pPr>
        <w:pStyle w:val="Textoindependiente"/>
        <w:rPr>
          <w:rFonts w:ascii="Arial" w:hAnsi="Arial" w:cs="Arial"/>
          <w:i w:val="0"/>
          <w:iCs w:val="0"/>
          <w:sz w:val="20"/>
          <w:szCs w:val="20"/>
        </w:rPr>
      </w:pPr>
    </w:p>
    <w:p w:rsidR="00644393" w:rsidRPr="00A0616F" w:rsidRDefault="00644393" w:rsidP="004633D0">
      <w:pPr>
        <w:pStyle w:val="Textoindependiente"/>
        <w:rPr>
          <w:rFonts w:ascii="Arial" w:hAnsi="Arial" w:cs="Arial"/>
          <w:b w:val="0"/>
          <w:bCs w:val="0"/>
          <w:i w:val="0"/>
          <w:iCs w:val="0"/>
          <w:sz w:val="20"/>
          <w:szCs w:val="20"/>
        </w:rPr>
      </w:pPr>
      <w:r w:rsidRPr="00A0616F">
        <w:rPr>
          <w:rFonts w:ascii="Arial" w:hAnsi="Arial" w:cs="Arial"/>
          <w:i w:val="0"/>
          <w:iCs w:val="0"/>
          <w:sz w:val="20"/>
          <w:szCs w:val="20"/>
        </w:rPr>
        <w:t>Artículo 41º</w:t>
      </w:r>
      <w:r w:rsidRPr="00A0616F">
        <w:rPr>
          <w:i w:val="0"/>
          <w:iCs w:val="0"/>
          <w:sz w:val="20"/>
          <w:szCs w:val="20"/>
        </w:rPr>
        <w:t xml:space="preserve">.- </w:t>
      </w:r>
      <w:r w:rsidRPr="00A0616F">
        <w:rPr>
          <w:rFonts w:ascii="Arial" w:hAnsi="Arial" w:cs="Arial"/>
          <w:b w:val="0"/>
          <w:bCs w:val="0"/>
          <w:i w:val="0"/>
          <w:iCs w:val="0"/>
          <w:sz w:val="20"/>
          <w:szCs w:val="20"/>
        </w:rPr>
        <w:t>Usuario que extravía el material bibliográfico prestado deberá reportar a la Biblioteca su pérdida, teniendo plazo máximo de 6 días para su reposición; de excederse el plazo será ingresado al S</w:t>
      </w:r>
      <w:r w:rsidR="00FC15E0" w:rsidRPr="00A0616F">
        <w:rPr>
          <w:rFonts w:ascii="Arial" w:hAnsi="Arial" w:cs="Arial"/>
          <w:b w:val="0"/>
          <w:bCs w:val="0"/>
          <w:i w:val="0"/>
          <w:iCs w:val="0"/>
          <w:sz w:val="20"/>
          <w:szCs w:val="20"/>
        </w:rPr>
        <w:t>GM</w:t>
      </w:r>
      <w:r w:rsidRPr="00A0616F">
        <w:rPr>
          <w:rFonts w:ascii="Arial" w:hAnsi="Arial" w:cs="Arial"/>
          <w:b w:val="0"/>
          <w:bCs w:val="0"/>
          <w:i w:val="0"/>
          <w:iCs w:val="0"/>
          <w:sz w:val="20"/>
          <w:szCs w:val="20"/>
        </w:rPr>
        <w:t xml:space="preserve">. En caso de no encontrar el libro por estar agotado en el mercado, lo reemplazará por un ejemplar similar al tema previa consulta y autorización del Jefe de Biblioteca. </w:t>
      </w:r>
    </w:p>
    <w:p w:rsidR="00644393" w:rsidRPr="00A0616F" w:rsidRDefault="00644393" w:rsidP="004633D0">
      <w:pPr>
        <w:pStyle w:val="Textoindependiente"/>
        <w:rPr>
          <w:rFonts w:ascii="Arial" w:hAnsi="Arial" w:cs="Arial"/>
          <w:b w:val="0"/>
          <w:bCs w:val="0"/>
          <w:i w:val="0"/>
          <w:iCs w:val="0"/>
          <w:sz w:val="20"/>
          <w:szCs w:val="20"/>
        </w:rPr>
      </w:pPr>
    </w:p>
    <w:p w:rsidR="00644393" w:rsidRPr="00A0616F" w:rsidRDefault="00644393" w:rsidP="00324E71">
      <w:pPr>
        <w:pStyle w:val="Textoindependiente"/>
        <w:jc w:val="left"/>
        <w:rPr>
          <w:rFonts w:ascii="Arial" w:hAnsi="Arial" w:cs="Arial"/>
          <w:b w:val="0"/>
          <w:bCs w:val="0"/>
          <w:i w:val="0"/>
          <w:iCs w:val="0"/>
          <w:sz w:val="20"/>
          <w:szCs w:val="20"/>
        </w:rPr>
      </w:pPr>
      <w:r w:rsidRPr="00A0616F">
        <w:rPr>
          <w:rFonts w:ascii="Arial" w:hAnsi="Arial" w:cs="Arial"/>
          <w:i w:val="0"/>
          <w:iCs w:val="0"/>
          <w:sz w:val="20"/>
          <w:szCs w:val="20"/>
        </w:rPr>
        <w:t>Artículo 42º</w:t>
      </w:r>
      <w:r w:rsidRPr="00A0616F">
        <w:rPr>
          <w:i w:val="0"/>
          <w:iCs w:val="0"/>
          <w:sz w:val="20"/>
          <w:szCs w:val="20"/>
        </w:rPr>
        <w:t xml:space="preserve">.- </w:t>
      </w:r>
      <w:r w:rsidR="008361D3" w:rsidRPr="00A0616F">
        <w:rPr>
          <w:rFonts w:ascii="Arial" w:hAnsi="Arial" w:cs="Arial"/>
          <w:b w:val="0"/>
          <w:i w:val="0"/>
          <w:iCs w:val="0"/>
          <w:sz w:val="20"/>
          <w:szCs w:val="20"/>
        </w:rPr>
        <w:t>Toda emisión de documentos (</w:t>
      </w:r>
      <w:r w:rsidRPr="00A0616F">
        <w:rPr>
          <w:rFonts w:ascii="Arial" w:hAnsi="Arial" w:cs="Arial"/>
          <w:b w:val="0"/>
          <w:bCs w:val="0"/>
          <w:i w:val="0"/>
          <w:iCs w:val="0"/>
          <w:sz w:val="20"/>
          <w:szCs w:val="20"/>
        </w:rPr>
        <w:t>constancia</w:t>
      </w:r>
      <w:r w:rsidR="008361D3" w:rsidRPr="00A0616F">
        <w:rPr>
          <w:rFonts w:ascii="Arial" w:hAnsi="Arial" w:cs="Arial"/>
          <w:b w:val="0"/>
          <w:bCs w:val="0"/>
          <w:i w:val="0"/>
          <w:iCs w:val="0"/>
          <w:sz w:val="20"/>
          <w:szCs w:val="20"/>
        </w:rPr>
        <w:t>) se emite a solicitud del interesado:</w:t>
      </w:r>
      <w:r w:rsidRPr="00A0616F">
        <w:rPr>
          <w:rFonts w:ascii="Arial" w:hAnsi="Arial" w:cs="Arial"/>
          <w:b w:val="0"/>
          <w:bCs w:val="0"/>
          <w:i w:val="0"/>
          <w:iCs w:val="0"/>
          <w:sz w:val="20"/>
          <w:szCs w:val="20"/>
        </w:rPr>
        <w:t xml:space="preserve"> </w:t>
      </w:r>
    </w:p>
    <w:p w:rsidR="00A0616F" w:rsidRPr="00F12740" w:rsidRDefault="008361D3" w:rsidP="00A0616F">
      <w:pPr>
        <w:pStyle w:val="Textoindependiente"/>
        <w:numPr>
          <w:ilvl w:val="0"/>
          <w:numId w:val="21"/>
        </w:numPr>
        <w:ind w:left="426"/>
        <w:jc w:val="left"/>
        <w:rPr>
          <w:rFonts w:ascii="Arial" w:hAnsi="Arial" w:cs="Arial"/>
          <w:b w:val="0"/>
          <w:bCs w:val="0"/>
          <w:i w:val="0"/>
          <w:iCs w:val="0"/>
          <w:sz w:val="20"/>
          <w:szCs w:val="20"/>
        </w:rPr>
      </w:pPr>
      <w:r w:rsidRPr="00A0616F">
        <w:rPr>
          <w:rFonts w:ascii="Arial" w:hAnsi="Arial" w:cs="Arial"/>
          <w:b w:val="0"/>
          <w:bCs w:val="0"/>
          <w:i w:val="0"/>
          <w:iCs w:val="0"/>
          <w:sz w:val="20"/>
          <w:szCs w:val="20"/>
        </w:rPr>
        <w:t>Constancia de no adeudo a Biblioteca para egresados (adjuntar FUT y recibo de pago).</w:t>
      </w:r>
    </w:p>
    <w:p w:rsidR="008361D3" w:rsidRPr="00A0616F" w:rsidRDefault="008361D3" w:rsidP="00A0616F">
      <w:pPr>
        <w:numPr>
          <w:ilvl w:val="0"/>
          <w:numId w:val="21"/>
        </w:numPr>
        <w:ind w:left="426"/>
        <w:jc w:val="left"/>
        <w:rPr>
          <w:rFonts w:ascii="Arial" w:hAnsi="Arial" w:cs="Arial"/>
          <w:i w:val="0"/>
          <w:iCs w:val="0"/>
          <w:sz w:val="20"/>
          <w:szCs w:val="20"/>
          <w:lang w:val="es-ES_tradnl"/>
        </w:rPr>
      </w:pPr>
      <w:r w:rsidRPr="00A0616F">
        <w:rPr>
          <w:rFonts w:ascii="Arial" w:hAnsi="Arial" w:cs="Arial"/>
          <w:i w:val="0"/>
          <w:iCs w:val="0"/>
          <w:sz w:val="20"/>
          <w:szCs w:val="20"/>
          <w:lang w:val="es-ES_tradnl"/>
        </w:rPr>
        <w:t>Constancia de no adeudo a Biblioteca para alumnos (adjuntar solo recibo de pago).</w:t>
      </w:r>
    </w:p>
    <w:p w:rsidR="00644393" w:rsidRPr="00A0616F" w:rsidRDefault="008361D3" w:rsidP="00A0616F">
      <w:pPr>
        <w:pStyle w:val="Textoindependiente"/>
        <w:numPr>
          <w:ilvl w:val="0"/>
          <w:numId w:val="21"/>
        </w:numPr>
        <w:ind w:left="426"/>
        <w:jc w:val="left"/>
        <w:rPr>
          <w:rFonts w:ascii="Arial" w:hAnsi="Arial" w:cs="Arial"/>
          <w:b w:val="0"/>
          <w:bCs w:val="0"/>
          <w:i w:val="0"/>
          <w:iCs w:val="0"/>
          <w:sz w:val="20"/>
          <w:szCs w:val="20"/>
        </w:rPr>
      </w:pPr>
      <w:r w:rsidRPr="00A0616F">
        <w:rPr>
          <w:rFonts w:ascii="Arial" w:hAnsi="Arial" w:cs="Arial"/>
          <w:b w:val="0"/>
          <w:bCs w:val="0"/>
          <w:i w:val="0"/>
          <w:iCs w:val="0"/>
          <w:sz w:val="20"/>
          <w:szCs w:val="20"/>
        </w:rPr>
        <w:t>Constancia de donación de libros (entrega de libros con boleta de pago o factura).</w:t>
      </w:r>
    </w:p>
    <w:p w:rsidR="00644393" w:rsidRPr="00A0616F" w:rsidRDefault="008361D3" w:rsidP="00A0616F">
      <w:pPr>
        <w:pStyle w:val="Textoindependiente"/>
        <w:numPr>
          <w:ilvl w:val="0"/>
          <w:numId w:val="21"/>
        </w:numPr>
        <w:ind w:left="426"/>
        <w:jc w:val="left"/>
        <w:rPr>
          <w:rFonts w:ascii="Arial" w:hAnsi="Arial" w:cs="Arial"/>
          <w:b w:val="0"/>
          <w:bCs w:val="0"/>
          <w:i w:val="0"/>
          <w:iCs w:val="0"/>
          <w:sz w:val="20"/>
          <w:szCs w:val="20"/>
        </w:rPr>
      </w:pPr>
      <w:r w:rsidRPr="00A0616F">
        <w:rPr>
          <w:rFonts w:ascii="Arial" w:hAnsi="Arial" w:cs="Arial"/>
          <w:b w:val="0"/>
          <w:bCs w:val="0"/>
          <w:i w:val="0"/>
          <w:iCs w:val="0"/>
          <w:sz w:val="20"/>
          <w:szCs w:val="20"/>
        </w:rPr>
        <w:t>Constancia de entrega de tesis, tesinas, informes profesionales (entrega de las tesis).</w:t>
      </w:r>
    </w:p>
    <w:p w:rsidR="00644393" w:rsidRPr="00A0616F" w:rsidRDefault="008361D3" w:rsidP="00A0616F">
      <w:pPr>
        <w:pStyle w:val="Textoindependiente"/>
        <w:numPr>
          <w:ilvl w:val="0"/>
          <w:numId w:val="21"/>
        </w:numPr>
        <w:ind w:left="426"/>
        <w:jc w:val="left"/>
        <w:rPr>
          <w:rFonts w:ascii="Arial" w:hAnsi="Arial" w:cs="Arial"/>
          <w:b w:val="0"/>
          <w:bCs w:val="0"/>
          <w:i w:val="0"/>
          <w:iCs w:val="0"/>
          <w:sz w:val="20"/>
          <w:szCs w:val="20"/>
        </w:rPr>
      </w:pPr>
      <w:r w:rsidRPr="00A0616F">
        <w:rPr>
          <w:rFonts w:ascii="Arial" w:hAnsi="Arial" w:cs="Arial"/>
          <w:b w:val="0"/>
          <w:bCs w:val="0"/>
          <w:i w:val="0"/>
          <w:iCs w:val="0"/>
          <w:sz w:val="20"/>
          <w:szCs w:val="20"/>
        </w:rPr>
        <w:t>Copia de documentos bibliotecarios administrativos (So</w:t>
      </w:r>
      <w:r w:rsidR="00644393" w:rsidRPr="00A0616F">
        <w:rPr>
          <w:rFonts w:ascii="Arial" w:hAnsi="Arial" w:cs="Arial"/>
          <w:b w:val="0"/>
          <w:bCs w:val="0"/>
          <w:i w:val="0"/>
          <w:iCs w:val="0"/>
          <w:sz w:val="20"/>
          <w:szCs w:val="20"/>
        </w:rPr>
        <w:t xml:space="preserve">licitud </w:t>
      </w:r>
      <w:r w:rsidRPr="00A0616F">
        <w:rPr>
          <w:rFonts w:ascii="Arial" w:hAnsi="Arial" w:cs="Arial"/>
          <w:b w:val="0"/>
          <w:bCs w:val="0"/>
          <w:i w:val="0"/>
          <w:iCs w:val="0"/>
          <w:sz w:val="20"/>
          <w:szCs w:val="20"/>
        </w:rPr>
        <w:t xml:space="preserve">al </w:t>
      </w:r>
      <w:r w:rsidR="00324E71" w:rsidRPr="00A0616F">
        <w:rPr>
          <w:rFonts w:ascii="Arial" w:hAnsi="Arial" w:cs="Arial"/>
          <w:b w:val="0"/>
          <w:bCs w:val="0"/>
          <w:i w:val="0"/>
          <w:iCs w:val="0"/>
          <w:sz w:val="20"/>
          <w:szCs w:val="20"/>
        </w:rPr>
        <w:t>Jefe de Biblioteca con visto bueno del Vicedecano Académico).</w:t>
      </w:r>
    </w:p>
    <w:p w:rsidR="00644393" w:rsidRPr="00A0616F" w:rsidRDefault="00644393" w:rsidP="00A0616F">
      <w:pPr>
        <w:pStyle w:val="Textoindependiente"/>
        <w:rPr>
          <w:rFonts w:ascii="Arial" w:hAnsi="Arial" w:cs="Arial"/>
          <w:b w:val="0"/>
          <w:bCs w:val="0"/>
          <w:i w:val="0"/>
          <w:iCs w:val="0"/>
          <w:sz w:val="20"/>
          <w:szCs w:val="20"/>
        </w:rPr>
      </w:pPr>
    </w:p>
    <w:p w:rsidR="00644393" w:rsidRPr="00A0616F" w:rsidRDefault="00644393" w:rsidP="00A0616F">
      <w:pPr>
        <w:pStyle w:val="Textoindependiente"/>
        <w:rPr>
          <w:rFonts w:ascii="Arial" w:hAnsi="Arial" w:cs="Arial"/>
          <w:b w:val="0"/>
          <w:bCs w:val="0"/>
          <w:i w:val="0"/>
          <w:iCs w:val="0"/>
          <w:sz w:val="20"/>
          <w:szCs w:val="20"/>
        </w:rPr>
      </w:pPr>
      <w:r w:rsidRPr="00A0616F">
        <w:rPr>
          <w:rFonts w:ascii="Arial" w:hAnsi="Arial" w:cs="Arial"/>
          <w:i w:val="0"/>
          <w:iCs w:val="0"/>
          <w:sz w:val="20"/>
          <w:szCs w:val="20"/>
        </w:rPr>
        <w:t>Artículo 43º</w:t>
      </w:r>
      <w:r w:rsidRPr="00A0616F">
        <w:rPr>
          <w:rFonts w:ascii="Arial" w:hAnsi="Arial" w:cs="Arial"/>
          <w:b w:val="0"/>
          <w:i w:val="0"/>
          <w:iCs w:val="0"/>
          <w:sz w:val="20"/>
          <w:szCs w:val="20"/>
        </w:rPr>
        <w:t xml:space="preserve">.- </w:t>
      </w:r>
      <w:r w:rsidR="00996D8D" w:rsidRPr="00A0616F">
        <w:rPr>
          <w:rFonts w:ascii="Arial" w:hAnsi="Arial" w:cs="Arial"/>
          <w:b w:val="0"/>
          <w:i w:val="0"/>
          <w:iCs w:val="0"/>
          <w:sz w:val="20"/>
          <w:szCs w:val="20"/>
        </w:rPr>
        <w:t>Los procedimientos para la</w:t>
      </w:r>
      <w:r w:rsidRPr="00A0616F">
        <w:rPr>
          <w:rFonts w:ascii="Arial" w:hAnsi="Arial" w:cs="Arial"/>
          <w:b w:val="0"/>
          <w:bCs w:val="0"/>
          <w:i w:val="0"/>
          <w:iCs w:val="0"/>
          <w:sz w:val="20"/>
          <w:szCs w:val="20"/>
        </w:rPr>
        <w:t xml:space="preserve"> conservación de las colecciones</w:t>
      </w:r>
      <w:r w:rsidR="00996D8D" w:rsidRPr="00A0616F">
        <w:rPr>
          <w:rFonts w:ascii="Arial" w:hAnsi="Arial" w:cs="Arial"/>
          <w:b w:val="0"/>
          <w:bCs w:val="0"/>
          <w:i w:val="0"/>
          <w:iCs w:val="0"/>
          <w:sz w:val="20"/>
          <w:szCs w:val="20"/>
        </w:rPr>
        <w:t xml:space="preserve"> serán:</w:t>
      </w:r>
    </w:p>
    <w:p w:rsidR="00644393" w:rsidRPr="00A0616F" w:rsidRDefault="00644393" w:rsidP="00A0616F">
      <w:pPr>
        <w:pStyle w:val="Ttulo4"/>
        <w:numPr>
          <w:ilvl w:val="0"/>
          <w:numId w:val="22"/>
        </w:numPr>
        <w:spacing w:before="0" w:after="0"/>
        <w:ind w:left="426"/>
        <w:jc w:val="both"/>
        <w:rPr>
          <w:b w:val="0"/>
          <w:bCs w:val="0"/>
          <w:i w:val="0"/>
          <w:iCs w:val="0"/>
          <w:sz w:val="20"/>
          <w:szCs w:val="20"/>
        </w:rPr>
      </w:pPr>
      <w:r w:rsidRPr="00A0616F">
        <w:rPr>
          <w:b w:val="0"/>
          <w:bCs w:val="0"/>
          <w:i w:val="0"/>
          <w:iCs w:val="0"/>
          <w:sz w:val="20"/>
          <w:szCs w:val="20"/>
        </w:rPr>
        <w:t>Fotocopia</w:t>
      </w:r>
      <w:r w:rsidR="00996D8D" w:rsidRPr="00A0616F">
        <w:rPr>
          <w:b w:val="0"/>
          <w:bCs w:val="0"/>
          <w:i w:val="0"/>
          <w:iCs w:val="0"/>
          <w:sz w:val="20"/>
          <w:szCs w:val="20"/>
        </w:rPr>
        <w:t>n</w:t>
      </w:r>
      <w:r w:rsidRPr="00A0616F">
        <w:rPr>
          <w:b w:val="0"/>
          <w:bCs w:val="0"/>
          <w:i w:val="0"/>
          <w:iCs w:val="0"/>
          <w:sz w:val="20"/>
          <w:szCs w:val="20"/>
        </w:rPr>
        <w:t xml:space="preserve">do </w:t>
      </w:r>
      <w:r w:rsidR="00996D8D" w:rsidRPr="00A0616F">
        <w:rPr>
          <w:b w:val="0"/>
          <w:bCs w:val="0"/>
          <w:i w:val="0"/>
          <w:iCs w:val="0"/>
          <w:sz w:val="20"/>
          <w:szCs w:val="20"/>
        </w:rPr>
        <w:t>los</w:t>
      </w:r>
      <w:r w:rsidRPr="00A0616F">
        <w:rPr>
          <w:b w:val="0"/>
          <w:bCs w:val="0"/>
          <w:i w:val="0"/>
          <w:iCs w:val="0"/>
          <w:sz w:val="20"/>
          <w:szCs w:val="20"/>
        </w:rPr>
        <w:t xml:space="preserve"> textos </w:t>
      </w:r>
      <w:r w:rsidR="00996D8D" w:rsidRPr="00A0616F">
        <w:rPr>
          <w:b w:val="0"/>
          <w:bCs w:val="0"/>
          <w:i w:val="0"/>
          <w:iCs w:val="0"/>
          <w:sz w:val="20"/>
          <w:szCs w:val="20"/>
        </w:rPr>
        <w:t>de un solo ejemplar</w:t>
      </w:r>
      <w:r w:rsidRPr="00A0616F">
        <w:rPr>
          <w:b w:val="0"/>
          <w:bCs w:val="0"/>
          <w:i w:val="0"/>
          <w:iCs w:val="0"/>
          <w:sz w:val="20"/>
          <w:szCs w:val="20"/>
        </w:rPr>
        <w:t xml:space="preserve"> y que registran mayor demanda.</w:t>
      </w:r>
    </w:p>
    <w:p w:rsidR="00644393" w:rsidRPr="00A0616F" w:rsidRDefault="00644393" w:rsidP="00A0616F">
      <w:pPr>
        <w:pStyle w:val="Prrafodelista"/>
        <w:numPr>
          <w:ilvl w:val="0"/>
          <w:numId w:val="22"/>
        </w:numPr>
        <w:ind w:left="426"/>
        <w:jc w:val="both"/>
        <w:rPr>
          <w:rFonts w:ascii="Arial" w:hAnsi="Arial" w:cs="Arial"/>
          <w:i w:val="0"/>
          <w:iCs w:val="0"/>
          <w:sz w:val="20"/>
          <w:szCs w:val="20"/>
        </w:rPr>
      </w:pPr>
      <w:r w:rsidRPr="00A0616F">
        <w:rPr>
          <w:rFonts w:ascii="Arial" w:hAnsi="Arial" w:cs="Arial"/>
          <w:i w:val="0"/>
          <w:iCs w:val="0"/>
          <w:sz w:val="20"/>
          <w:szCs w:val="20"/>
        </w:rPr>
        <w:t>Restaura</w:t>
      </w:r>
      <w:r w:rsidR="00996D8D" w:rsidRPr="00A0616F">
        <w:rPr>
          <w:rFonts w:ascii="Arial" w:hAnsi="Arial" w:cs="Arial"/>
          <w:i w:val="0"/>
          <w:iCs w:val="0"/>
          <w:sz w:val="20"/>
          <w:szCs w:val="20"/>
        </w:rPr>
        <w:t>ndo</w:t>
      </w:r>
      <w:r w:rsidRPr="00A0616F">
        <w:rPr>
          <w:rFonts w:ascii="Arial" w:hAnsi="Arial" w:cs="Arial"/>
          <w:i w:val="0"/>
          <w:iCs w:val="0"/>
          <w:sz w:val="20"/>
          <w:szCs w:val="20"/>
        </w:rPr>
        <w:t xml:space="preserve"> y empasta</w:t>
      </w:r>
      <w:r w:rsidR="00996D8D" w:rsidRPr="00A0616F">
        <w:rPr>
          <w:rFonts w:ascii="Arial" w:hAnsi="Arial" w:cs="Arial"/>
          <w:i w:val="0"/>
          <w:iCs w:val="0"/>
          <w:sz w:val="20"/>
          <w:szCs w:val="20"/>
        </w:rPr>
        <w:t>n</w:t>
      </w:r>
      <w:r w:rsidRPr="00A0616F">
        <w:rPr>
          <w:rFonts w:ascii="Arial" w:hAnsi="Arial" w:cs="Arial"/>
          <w:i w:val="0"/>
          <w:iCs w:val="0"/>
          <w:sz w:val="20"/>
          <w:szCs w:val="20"/>
        </w:rPr>
        <w:t>do textos deteriorados o cuyos ejemplares sean escasos.</w:t>
      </w:r>
    </w:p>
    <w:p w:rsidR="00644393" w:rsidRPr="00A0616F" w:rsidRDefault="00996D8D" w:rsidP="00A0616F">
      <w:pPr>
        <w:pStyle w:val="Prrafodelista"/>
        <w:numPr>
          <w:ilvl w:val="0"/>
          <w:numId w:val="22"/>
        </w:numPr>
        <w:ind w:left="426"/>
        <w:jc w:val="both"/>
        <w:rPr>
          <w:rFonts w:ascii="Arial" w:hAnsi="Arial" w:cs="Arial"/>
          <w:i w:val="0"/>
          <w:iCs w:val="0"/>
          <w:sz w:val="20"/>
          <w:szCs w:val="20"/>
        </w:rPr>
      </w:pPr>
      <w:r w:rsidRPr="00A0616F">
        <w:rPr>
          <w:rFonts w:ascii="Arial" w:hAnsi="Arial" w:cs="Arial"/>
          <w:i w:val="0"/>
          <w:iCs w:val="0"/>
          <w:sz w:val="20"/>
          <w:szCs w:val="20"/>
        </w:rPr>
        <w:t>Teniendo como reserva bibliográfica u</w:t>
      </w:r>
      <w:r w:rsidR="00644393" w:rsidRPr="00A0616F">
        <w:rPr>
          <w:rFonts w:ascii="Arial" w:hAnsi="Arial" w:cs="Arial"/>
          <w:i w:val="0"/>
          <w:iCs w:val="0"/>
          <w:sz w:val="20"/>
          <w:szCs w:val="20"/>
        </w:rPr>
        <w:t>n ejemplar de cada libro</w:t>
      </w:r>
      <w:r w:rsidRPr="00A0616F">
        <w:rPr>
          <w:rFonts w:ascii="Arial" w:hAnsi="Arial" w:cs="Arial"/>
          <w:i w:val="0"/>
          <w:iCs w:val="0"/>
          <w:sz w:val="20"/>
          <w:szCs w:val="20"/>
        </w:rPr>
        <w:t>,</w:t>
      </w:r>
      <w:r w:rsidR="00CC2602" w:rsidRPr="00A0616F">
        <w:rPr>
          <w:rFonts w:ascii="Arial" w:hAnsi="Arial" w:cs="Arial"/>
          <w:i w:val="0"/>
          <w:iCs w:val="0"/>
          <w:sz w:val="20"/>
          <w:szCs w:val="20"/>
        </w:rPr>
        <w:t xml:space="preserve"> </w:t>
      </w:r>
      <w:r w:rsidR="00644393" w:rsidRPr="00A0616F">
        <w:rPr>
          <w:rFonts w:ascii="Arial" w:hAnsi="Arial" w:cs="Arial"/>
          <w:i w:val="0"/>
          <w:iCs w:val="0"/>
          <w:sz w:val="20"/>
          <w:szCs w:val="20"/>
        </w:rPr>
        <w:t xml:space="preserve">diferenciándose por una etiqueta que indica uso interno o reservado.   </w:t>
      </w:r>
    </w:p>
    <w:p w:rsidR="00644393" w:rsidRPr="00A0616F" w:rsidRDefault="00644393" w:rsidP="00A0616F">
      <w:pPr>
        <w:pStyle w:val="Ttulo4"/>
        <w:numPr>
          <w:ilvl w:val="0"/>
          <w:numId w:val="22"/>
        </w:numPr>
        <w:spacing w:before="0" w:after="0"/>
        <w:ind w:left="426"/>
        <w:jc w:val="both"/>
        <w:rPr>
          <w:b w:val="0"/>
          <w:bCs w:val="0"/>
          <w:i w:val="0"/>
          <w:iCs w:val="0"/>
          <w:sz w:val="20"/>
          <w:szCs w:val="20"/>
        </w:rPr>
      </w:pPr>
      <w:r w:rsidRPr="00A0616F">
        <w:rPr>
          <w:b w:val="0"/>
          <w:bCs w:val="0"/>
          <w:i w:val="0"/>
          <w:iCs w:val="0"/>
          <w:sz w:val="20"/>
          <w:szCs w:val="20"/>
        </w:rPr>
        <w:t>Fumiga</w:t>
      </w:r>
      <w:r w:rsidR="00CC2602" w:rsidRPr="00A0616F">
        <w:rPr>
          <w:b w:val="0"/>
          <w:bCs w:val="0"/>
          <w:i w:val="0"/>
          <w:iCs w:val="0"/>
          <w:sz w:val="20"/>
          <w:szCs w:val="20"/>
        </w:rPr>
        <w:t xml:space="preserve">ndo y desinfectando </w:t>
      </w:r>
      <w:r w:rsidRPr="00A0616F">
        <w:rPr>
          <w:b w:val="0"/>
          <w:bCs w:val="0"/>
          <w:i w:val="0"/>
          <w:iCs w:val="0"/>
          <w:sz w:val="20"/>
          <w:szCs w:val="20"/>
        </w:rPr>
        <w:t>los ambientes de la Biblioteca.</w:t>
      </w:r>
    </w:p>
    <w:p w:rsidR="00644393" w:rsidRPr="00A0616F" w:rsidRDefault="00CC2602" w:rsidP="00A0616F">
      <w:pPr>
        <w:pStyle w:val="Prrafodelista"/>
        <w:numPr>
          <w:ilvl w:val="0"/>
          <w:numId w:val="22"/>
        </w:numPr>
        <w:ind w:left="426"/>
        <w:jc w:val="both"/>
        <w:rPr>
          <w:rFonts w:ascii="Arial" w:hAnsi="Arial" w:cs="Arial"/>
          <w:i w:val="0"/>
          <w:iCs w:val="0"/>
          <w:sz w:val="20"/>
          <w:szCs w:val="20"/>
        </w:rPr>
      </w:pPr>
      <w:r w:rsidRPr="00A0616F">
        <w:rPr>
          <w:rFonts w:ascii="Arial" w:hAnsi="Arial" w:cs="Arial"/>
          <w:i w:val="0"/>
          <w:iCs w:val="0"/>
          <w:sz w:val="20"/>
          <w:szCs w:val="20"/>
        </w:rPr>
        <w:t>Realizando otras actividades que mejoren la conserv</w:t>
      </w:r>
      <w:r w:rsidR="00644393" w:rsidRPr="00A0616F">
        <w:rPr>
          <w:rFonts w:ascii="Arial" w:hAnsi="Arial" w:cs="Arial"/>
          <w:i w:val="0"/>
          <w:iCs w:val="0"/>
          <w:sz w:val="20"/>
          <w:szCs w:val="20"/>
        </w:rPr>
        <w:t>ación del material bibliográfico.</w:t>
      </w:r>
    </w:p>
    <w:p w:rsidR="00644393" w:rsidRPr="00A0616F" w:rsidRDefault="00644393" w:rsidP="008E3B2B">
      <w:pPr>
        <w:jc w:val="both"/>
        <w:rPr>
          <w:rFonts w:ascii="Arial" w:hAnsi="Arial" w:cs="Arial"/>
          <w:i w:val="0"/>
          <w:iCs w:val="0"/>
          <w:sz w:val="20"/>
          <w:szCs w:val="20"/>
        </w:rPr>
      </w:pPr>
    </w:p>
    <w:p w:rsidR="00644393" w:rsidRPr="00A0616F" w:rsidRDefault="00644393" w:rsidP="008E3B2B">
      <w:pPr>
        <w:pStyle w:val="Textoindependiente"/>
        <w:rPr>
          <w:rFonts w:ascii="Arial" w:hAnsi="Arial" w:cs="Arial"/>
          <w:b w:val="0"/>
          <w:bCs w:val="0"/>
          <w:i w:val="0"/>
          <w:iCs w:val="0"/>
          <w:sz w:val="20"/>
          <w:szCs w:val="20"/>
        </w:rPr>
      </w:pPr>
      <w:r w:rsidRPr="00A0616F">
        <w:rPr>
          <w:rFonts w:ascii="Arial" w:hAnsi="Arial" w:cs="Arial"/>
          <w:i w:val="0"/>
          <w:iCs w:val="0"/>
          <w:sz w:val="20"/>
          <w:szCs w:val="20"/>
        </w:rPr>
        <w:t xml:space="preserve">Artículo 44º.- </w:t>
      </w:r>
      <w:r w:rsidRPr="00A0616F">
        <w:rPr>
          <w:rFonts w:ascii="Arial" w:hAnsi="Arial" w:cs="Arial"/>
          <w:b w:val="0"/>
          <w:bCs w:val="0"/>
          <w:i w:val="0"/>
          <w:iCs w:val="0"/>
          <w:sz w:val="20"/>
          <w:szCs w:val="20"/>
        </w:rPr>
        <w:t xml:space="preserve">El inventario físico de las colecciones se realizará a finales de cada año. El cual será contrastado con el efectuado por la Oficina de Inventario del Sistema de Bibliotecas - UNSMSM en virtud de una R.R. designando a la Comisión de Inventario Bibliográfico. </w:t>
      </w:r>
    </w:p>
    <w:p w:rsidR="00644393" w:rsidRDefault="00644393" w:rsidP="008E3B2B">
      <w:pPr>
        <w:pStyle w:val="Textoindependiente"/>
        <w:rPr>
          <w:rFonts w:ascii="Arial" w:hAnsi="Arial" w:cs="Arial"/>
          <w:b w:val="0"/>
          <w:bCs w:val="0"/>
          <w:i w:val="0"/>
          <w:iCs w:val="0"/>
          <w:sz w:val="20"/>
          <w:szCs w:val="20"/>
        </w:rPr>
      </w:pPr>
      <w:r w:rsidRPr="00A0616F">
        <w:rPr>
          <w:rFonts w:ascii="Arial" w:hAnsi="Arial" w:cs="Arial"/>
          <w:b w:val="0"/>
          <w:bCs w:val="0"/>
          <w:i w:val="0"/>
          <w:iCs w:val="0"/>
          <w:sz w:val="20"/>
          <w:szCs w:val="20"/>
        </w:rPr>
        <w:t xml:space="preserve">  </w:t>
      </w:r>
    </w:p>
    <w:p w:rsidR="00F12740" w:rsidRDefault="00F12740" w:rsidP="008E3B2B">
      <w:pPr>
        <w:pStyle w:val="Textoindependiente"/>
        <w:rPr>
          <w:rFonts w:ascii="Arial" w:hAnsi="Arial" w:cs="Arial"/>
          <w:b w:val="0"/>
          <w:bCs w:val="0"/>
          <w:i w:val="0"/>
          <w:iCs w:val="0"/>
          <w:sz w:val="20"/>
          <w:szCs w:val="20"/>
        </w:rPr>
      </w:pPr>
    </w:p>
    <w:p w:rsidR="00F12740" w:rsidRDefault="00F12740" w:rsidP="008E3B2B">
      <w:pPr>
        <w:pStyle w:val="Textoindependiente"/>
        <w:rPr>
          <w:rFonts w:ascii="Arial" w:hAnsi="Arial" w:cs="Arial"/>
          <w:b w:val="0"/>
          <w:bCs w:val="0"/>
          <w:i w:val="0"/>
          <w:iCs w:val="0"/>
          <w:sz w:val="20"/>
          <w:szCs w:val="20"/>
        </w:rPr>
      </w:pPr>
    </w:p>
    <w:p w:rsidR="00F12740" w:rsidRPr="00A0616F" w:rsidRDefault="00F12740" w:rsidP="008E3B2B">
      <w:pPr>
        <w:pStyle w:val="Textoindependiente"/>
        <w:rPr>
          <w:rFonts w:ascii="Arial" w:hAnsi="Arial" w:cs="Arial"/>
          <w:b w:val="0"/>
          <w:bCs w:val="0"/>
          <w:i w:val="0"/>
          <w:iCs w:val="0"/>
          <w:sz w:val="20"/>
          <w:szCs w:val="20"/>
        </w:rPr>
      </w:pPr>
    </w:p>
    <w:p w:rsidR="00644393" w:rsidRPr="00A0616F" w:rsidRDefault="00644393" w:rsidP="008E3B2B">
      <w:pPr>
        <w:pStyle w:val="Textoindependiente"/>
        <w:rPr>
          <w:rFonts w:ascii="Arial" w:hAnsi="Arial" w:cs="Arial"/>
          <w:b w:val="0"/>
          <w:bCs w:val="0"/>
          <w:i w:val="0"/>
          <w:iCs w:val="0"/>
          <w:sz w:val="20"/>
          <w:szCs w:val="20"/>
        </w:rPr>
      </w:pPr>
      <w:r w:rsidRPr="00A0616F">
        <w:rPr>
          <w:rFonts w:ascii="Arial" w:hAnsi="Arial" w:cs="Arial"/>
          <w:i w:val="0"/>
          <w:iCs w:val="0"/>
          <w:sz w:val="20"/>
          <w:szCs w:val="20"/>
        </w:rPr>
        <w:t xml:space="preserve">Artículo 45º.- </w:t>
      </w:r>
      <w:r w:rsidRPr="00A0616F">
        <w:rPr>
          <w:rFonts w:ascii="Arial" w:hAnsi="Arial" w:cs="Arial"/>
          <w:b w:val="0"/>
          <w:bCs w:val="0"/>
          <w:i w:val="0"/>
          <w:iCs w:val="0"/>
          <w:sz w:val="20"/>
          <w:szCs w:val="20"/>
        </w:rPr>
        <w:t>El Decano emitirá Resolución Decanal de la donación bibliográfica para la Biblioteca de los egresados y otras personas, extraída de los informes mensuales del ingreso de libros y tesis, en forma periódica (cada trimestre o semestre académico).</w:t>
      </w:r>
    </w:p>
    <w:p w:rsidR="00644393" w:rsidRPr="00A0616F" w:rsidRDefault="00644393" w:rsidP="008E3B2B">
      <w:pPr>
        <w:pStyle w:val="Lista"/>
        <w:jc w:val="both"/>
        <w:rPr>
          <w:rFonts w:ascii="Arial" w:hAnsi="Arial" w:cs="Arial"/>
          <w:i w:val="0"/>
          <w:iCs w:val="0"/>
          <w:sz w:val="20"/>
          <w:szCs w:val="20"/>
        </w:rPr>
      </w:pPr>
    </w:p>
    <w:p w:rsidR="00644393" w:rsidRPr="00A0616F" w:rsidRDefault="00644393" w:rsidP="00CF4C9E">
      <w:pPr>
        <w:pStyle w:val="Lista"/>
        <w:ind w:left="0" w:firstLine="0"/>
        <w:jc w:val="both"/>
        <w:rPr>
          <w:rFonts w:ascii="Arial" w:hAnsi="Arial" w:cs="Arial"/>
          <w:i w:val="0"/>
          <w:iCs w:val="0"/>
          <w:sz w:val="20"/>
          <w:szCs w:val="20"/>
        </w:rPr>
      </w:pPr>
      <w:r w:rsidRPr="00A0616F">
        <w:rPr>
          <w:rFonts w:ascii="Arial" w:hAnsi="Arial" w:cs="Arial"/>
          <w:b/>
          <w:bCs/>
          <w:i w:val="0"/>
          <w:iCs w:val="0"/>
          <w:sz w:val="20"/>
          <w:szCs w:val="20"/>
          <w:lang w:val="es-ES_tradnl"/>
        </w:rPr>
        <w:t>Artículo 4</w:t>
      </w:r>
      <w:r w:rsidR="00E348FD" w:rsidRPr="00A0616F">
        <w:rPr>
          <w:rFonts w:ascii="Arial" w:hAnsi="Arial" w:cs="Arial"/>
          <w:b/>
          <w:bCs/>
          <w:i w:val="0"/>
          <w:iCs w:val="0"/>
          <w:sz w:val="20"/>
          <w:szCs w:val="20"/>
          <w:lang w:val="es-ES_tradnl"/>
        </w:rPr>
        <w:t>6</w:t>
      </w:r>
      <w:r w:rsidRPr="00A0616F">
        <w:rPr>
          <w:rFonts w:ascii="Arial" w:hAnsi="Arial" w:cs="Arial"/>
          <w:b/>
          <w:bCs/>
          <w:i w:val="0"/>
          <w:iCs w:val="0"/>
          <w:sz w:val="20"/>
          <w:szCs w:val="20"/>
          <w:lang w:val="es-ES_tradnl"/>
        </w:rPr>
        <w:t xml:space="preserve">º.- </w:t>
      </w:r>
      <w:r w:rsidRPr="00A0616F">
        <w:rPr>
          <w:rFonts w:ascii="Arial" w:hAnsi="Arial" w:cs="Arial"/>
          <w:i w:val="0"/>
          <w:iCs w:val="0"/>
          <w:sz w:val="20"/>
          <w:szCs w:val="20"/>
        </w:rPr>
        <w:t xml:space="preserve">El descarte de material bibliográfico será propuesto por el Jefe de la Biblioteca a la Comisión de Biblioteca, el cual deberá evaluar y proponer al Decanato </w:t>
      </w:r>
      <w:r w:rsidR="00CC2602" w:rsidRPr="00A0616F">
        <w:rPr>
          <w:rFonts w:ascii="Arial" w:hAnsi="Arial" w:cs="Arial"/>
          <w:i w:val="0"/>
          <w:iCs w:val="0"/>
          <w:sz w:val="20"/>
          <w:szCs w:val="20"/>
        </w:rPr>
        <w:t xml:space="preserve">mediante el Director Administrativo </w:t>
      </w:r>
      <w:r w:rsidRPr="00A0616F">
        <w:rPr>
          <w:rFonts w:ascii="Arial" w:hAnsi="Arial" w:cs="Arial"/>
          <w:i w:val="0"/>
          <w:iCs w:val="0"/>
          <w:sz w:val="20"/>
          <w:szCs w:val="20"/>
        </w:rPr>
        <w:t xml:space="preserve">el material bibliográfico  para darse de baja según los criterios técnicos </w:t>
      </w:r>
      <w:r w:rsidR="00101058" w:rsidRPr="00A0616F">
        <w:rPr>
          <w:rFonts w:ascii="Arial" w:hAnsi="Arial" w:cs="Arial"/>
          <w:i w:val="0"/>
          <w:iCs w:val="0"/>
          <w:sz w:val="20"/>
          <w:szCs w:val="20"/>
        </w:rPr>
        <w:t>y administrativos establecidos</w:t>
      </w:r>
      <w:r w:rsidR="00CC2602" w:rsidRPr="00A0616F">
        <w:rPr>
          <w:rFonts w:ascii="Arial" w:hAnsi="Arial" w:cs="Arial"/>
          <w:i w:val="0"/>
          <w:iCs w:val="0"/>
          <w:sz w:val="20"/>
          <w:szCs w:val="20"/>
        </w:rPr>
        <w:t>, programándose</w:t>
      </w:r>
      <w:r w:rsidR="00CC2602" w:rsidRPr="00A0616F">
        <w:rPr>
          <w:rFonts w:ascii="Arial" w:hAnsi="Arial" w:cs="Arial"/>
          <w:i w:val="0"/>
          <w:iCs w:val="0"/>
          <w:color w:val="002060"/>
          <w:sz w:val="20"/>
          <w:szCs w:val="20"/>
        </w:rPr>
        <w:t xml:space="preserve"> </w:t>
      </w:r>
      <w:r w:rsidR="00CC2602" w:rsidRPr="00A0616F">
        <w:rPr>
          <w:rFonts w:ascii="Arial" w:hAnsi="Arial" w:cs="Arial"/>
          <w:i w:val="0"/>
          <w:iCs w:val="0"/>
          <w:sz w:val="20"/>
          <w:szCs w:val="20"/>
        </w:rPr>
        <w:t>entre una y dos veces al año.</w:t>
      </w:r>
      <w:r w:rsidRPr="00A0616F">
        <w:rPr>
          <w:rFonts w:ascii="Arial" w:hAnsi="Arial" w:cs="Arial"/>
          <w:i w:val="0"/>
          <w:iCs w:val="0"/>
          <w:sz w:val="20"/>
          <w:szCs w:val="20"/>
        </w:rPr>
        <w:t xml:space="preserve"> </w:t>
      </w:r>
    </w:p>
    <w:p w:rsidR="00644393" w:rsidRPr="00A0616F" w:rsidRDefault="00644393" w:rsidP="0024626F">
      <w:pPr>
        <w:pStyle w:val="Lista"/>
        <w:ind w:left="0" w:firstLine="0"/>
        <w:jc w:val="both"/>
        <w:rPr>
          <w:rFonts w:ascii="Arial" w:hAnsi="Arial" w:cs="Arial"/>
          <w:i w:val="0"/>
          <w:iCs w:val="0"/>
          <w:sz w:val="20"/>
          <w:szCs w:val="20"/>
        </w:rPr>
      </w:pPr>
      <w:r w:rsidRPr="00A0616F">
        <w:rPr>
          <w:rFonts w:ascii="Arial" w:hAnsi="Arial" w:cs="Arial"/>
          <w:i w:val="0"/>
          <w:iCs w:val="0"/>
          <w:sz w:val="20"/>
          <w:szCs w:val="20"/>
        </w:rPr>
        <w:t>El material bibliográfico seleccionado para depuración será enviado por el Decano a la Oficina de Bienes Patrimoniales con el listado respectivo y adjuntando la copia de la Resolución del Consejo de Facultad al respecto para que se proceda a evacuar a donde corresponda el material bibliográfico depurado.</w:t>
      </w:r>
    </w:p>
    <w:p w:rsidR="00644393" w:rsidRPr="00A0616F" w:rsidRDefault="00644393" w:rsidP="00227C79">
      <w:pPr>
        <w:jc w:val="both"/>
        <w:rPr>
          <w:rFonts w:ascii="Arial" w:hAnsi="Arial" w:cs="Arial"/>
          <w:i w:val="0"/>
          <w:iCs w:val="0"/>
          <w:sz w:val="20"/>
          <w:szCs w:val="20"/>
        </w:rPr>
      </w:pPr>
    </w:p>
    <w:p w:rsidR="00644393" w:rsidRPr="00A0616F" w:rsidRDefault="00644393" w:rsidP="00F56509">
      <w:pPr>
        <w:jc w:val="both"/>
        <w:rPr>
          <w:rFonts w:ascii="Arial" w:hAnsi="Arial" w:cs="Arial"/>
          <w:i w:val="0"/>
          <w:iCs w:val="0"/>
          <w:sz w:val="20"/>
          <w:szCs w:val="20"/>
        </w:rPr>
      </w:pPr>
      <w:r w:rsidRPr="00A0616F">
        <w:rPr>
          <w:rFonts w:ascii="Arial" w:hAnsi="Arial" w:cs="Arial"/>
          <w:b/>
          <w:bCs/>
          <w:i w:val="0"/>
          <w:iCs w:val="0"/>
          <w:sz w:val="20"/>
          <w:szCs w:val="20"/>
          <w:lang w:val="es-ES_tradnl"/>
        </w:rPr>
        <w:t>Artículo 4</w:t>
      </w:r>
      <w:r w:rsidR="00E348FD" w:rsidRPr="00A0616F">
        <w:rPr>
          <w:rFonts w:ascii="Arial" w:hAnsi="Arial" w:cs="Arial"/>
          <w:b/>
          <w:bCs/>
          <w:i w:val="0"/>
          <w:iCs w:val="0"/>
          <w:sz w:val="20"/>
          <w:szCs w:val="20"/>
          <w:lang w:val="es-ES_tradnl"/>
        </w:rPr>
        <w:t>7</w:t>
      </w:r>
      <w:r w:rsidRPr="00A0616F">
        <w:rPr>
          <w:rFonts w:ascii="Arial" w:hAnsi="Arial" w:cs="Arial"/>
          <w:b/>
          <w:bCs/>
          <w:i w:val="0"/>
          <w:iCs w:val="0"/>
          <w:sz w:val="20"/>
          <w:szCs w:val="20"/>
          <w:lang w:val="es-ES_tradnl"/>
        </w:rPr>
        <w:t>º.-</w:t>
      </w:r>
      <w:r w:rsidRPr="00A0616F">
        <w:rPr>
          <w:rFonts w:ascii="Arial" w:hAnsi="Arial" w:cs="Arial"/>
          <w:i w:val="0"/>
          <w:iCs w:val="0"/>
          <w:sz w:val="20"/>
          <w:szCs w:val="20"/>
          <w:lang w:val="es-ES_tradnl"/>
        </w:rPr>
        <w:t xml:space="preserve"> Las suscripciones </w:t>
      </w:r>
      <w:r w:rsidR="00124896" w:rsidRPr="00A0616F">
        <w:rPr>
          <w:rFonts w:ascii="Arial" w:hAnsi="Arial" w:cs="Arial"/>
          <w:i w:val="0"/>
          <w:iCs w:val="0"/>
          <w:sz w:val="20"/>
          <w:szCs w:val="20"/>
          <w:lang w:val="es-ES_tradnl"/>
        </w:rPr>
        <w:t xml:space="preserve">de recursos digitales y revistas </w:t>
      </w:r>
      <w:r w:rsidRPr="00A0616F">
        <w:rPr>
          <w:rFonts w:ascii="Arial" w:hAnsi="Arial" w:cs="Arial"/>
          <w:i w:val="0"/>
          <w:iCs w:val="0"/>
          <w:sz w:val="20"/>
          <w:szCs w:val="20"/>
          <w:lang w:val="es-ES_tradnl"/>
        </w:rPr>
        <w:t xml:space="preserve">se realizará en base a un directorio especializado y actualizado de </w:t>
      </w:r>
      <w:r w:rsidR="00124896" w:rsidRPr="00A0616F">
        <w:rPr>
          <w:rFonts w:ascii="Arial" w:hAnsi="Arial" w:cs="Arial"/>
          <w:i w:val="0"/>
          <w:iCs w:val="0"/>
          <w:sz w:val="20"/>
          <w:szCs w:val="20"/>
          <w:lang w:val="es-ES_tradnl"/>
        </w:rPr>
        <w:t xml:space="preserve">proveedores </w:t>
      </w:r>
      <w:r w:rsidR="00AD0068" w:rsidRPr="00A0616F">
        <w:rPr>
          <w:rFonts w:ascii="Arial" w:hAnsi="Arial" w:cs="Arial"/>
          <w:i w:val="0"/>
          <w:iCs w:val="0"/>
          <w:sz w:val="20"/>
          <w:szCs w:val="20"/>
          <w:lang w:val="es-ES_tradnl"/>
        </w:rPr>
        <w:t xml:space="preserve">y </w:t>
      </w:r>
      <w:r w:rsidRPr="00A0616F">
        <w:rPr>
          <w:rFonts w:ascii="Arial" w:hAnsi="Arial" w:cs="Arial"/>
          <w:i w:val="0"/>
          <w:iCs w:val="0"/>
          <w:sz w:val="20"/>
          <w:szCs w:val="20"/>
          <w:lang w:val="es-ES_tradnl"/>
        </w:rPr>
        <w:t xml:space="preserve">editoras de publicaciones </w:t>
      </w:r>
      <w:r w:rsidR="00AD0068" w:rsidRPr="00A0616F">
        <w:rPr>
          <w:rFonts w:ascii="Arial" w:hAnsi="Arial" w:cs="Arial"/>
          <w:i w:val="0"/>
          <w:iCs w:val="0"/>
          <w:sz w:val="20"/>
          <w:szCs w:val="20"/>
          <w:lang w:val="es-ES_tradnl"/>
        </w:rPr>
        <w:t xml:space="preserve">nacionales y </w:t>
      </w:r>
      <w:r w:rsidRPr="00A0616F">
        <w:rPr>
          <w:rFonts w:ascii="Arial" w:hAnsi="Arial" w:cs="Arial"/>
          <w:i w:val="0"/>
          <w:iCs w:val="0"/>
          <w:sz w:val="20"/>
          <w:szCs w:val="20"/>
          <w:lang w:val="es-ES_tradnl"/>
        </w:rPr>
        <w:t xml:space="preserve">extranjeras, </w:t>
      </w:r>
      <w:r w:rsidRPr="00A0616F">
        <w:rPr>
          <w:rFonts w:ascii="Arial" w:hAnsi="Arial" w:cs="Arial"/>
          <w:i w:val="0"/>
          <w:iCs w:val="0"/>
          <w:sz w:val="20"/>
          <w:szCs w:val="20"/>
        </w:rPr>
        <w:t xml:space="preserve">elaborado por la Jefatura de la Biblioteca y la Comisión Permanente de Biblioteca; se solicitará </w:t>
      </w:r>
      <w:r w:rsidR="00124896" w:rsidRPr="00A0616F">
        <w:rPr>
          <w:rFonts w:ascii="Arial" w:hAnsi="Arial" w:cs="Arial"/>
          <w:i w:val="0"/>
          <w:iCs w:val="0"/>
          <w:sz w:val="20"/>
          <w:szCs w:val="20"/>
        </w:rPr>
        <w:t>oportunamente</w:t>
      </w:r>
      <w:r w:rsidRPr="00A0616F">
        <w:rPr>
          <w:rFonts w:ascii="Arial" w:hAnsi="Arial" w:cs="Arial"/>
          <w:i w:val="0"/>
          <w:iCs w:val="0"/>
          <w:sz w:val="20"/>
          <w:szCs w:val="20"/>
        </w:rPr>
        <w:t xml:space="preserve"> la suscripción </w:t>
      </w:r>
      <w:r w:rsidR="00124896" w:rsidRPr="00A0616F">
        <w:rPr>
          <w:rFonts w:ascii="Arial" w:hAnsi="Arial" w:cs="Arial"/>
          <w:i w:val="0"/>
          <w:iCs w:val="0"/>
          <w:sz w:val="20"/>
          <w:szCs w:val="20"/>
        </w:rPr>
        <w:t>o renovación anual de las mismas en base a la disponibilidad presupuestal.</w:t>
      </w:r>
      <w:r w:rsidRPr="00A0616F">
        <w:rPr>
          <w:rFonts w:ascii="Arial" w:hAnsi="Arial" w:cs="Arial"/>
          <w:i w:val="0"/>
          <w:iCs w:val="0"/>
          <w:sz w:val="20"/>
          <w:szCs w:val="20"/>
        </w:rPr>
        <w:t xml:space="preserve"> </w:t>
      </w:r>
    </w:p>
    <w:p w:rsidR="00644393" w:rsidRPr="00A0616F" w:rsidRDefault="00644393" w:rsidP="00F56509">
      <w:pPr>
        <w:pStyle w:val="Textoindependiente"/>
        <w:rPr>
          <w:rFonts w:ascii="Arial" w:hAnsi="Arial" w:cs="Arial"/>
          <w:b w:val="0"/>
          <w:bCs w:val="0"/>
          <w:i w:val="0"/>
          <w:iCs w:val="0"/>
          <w:sz w:val="20"/>
          <w:szCs w:val="20"/>
        </w:rPr>
      </w:pPr>
    </w:p>
    <w:p w:rsidR="00E348FD" w:rsidRPr="00A0616F" w:rsidRDefault="00E348FD" w:rsidP="00CF7058">
      <w:pPr>
        <w:pStyle w:val="Listaconvietas2"/>
        <w:rPr>
          <w:sz w:val="20"/>
          <w:szCs w:val="20"/>
        </w:rPr>
      </w:pPr>
      <w:r w:rsidRPr="00A0616F">
        <w:rPr>
          <w:b/>
          <w:sz w:val="20"/>
          <w:szCs w:val="20"/>
        </w:rPr>
        <w:t>Artículo 48º.-</w:t>
      </w:r>
      <w:r w:rsidRPr="00A0616F">
        <w:rPr>
          <w:sz w:val="20"/>
          <w:szCs w:val="20"/>
        </w:rPr>
        <w:t xml:space="preserve"> Los usuarios tendrán como medios anónimos para expresar sus inquietudes, sugerencias sobre los servicios bibliotecarios el buzón de sugerencias que estará instalado en un lugar visible y accesible de la Biblioteca y las encuestas que se efectuarán periódicamente en coordinación con la Unidad de Estadística e Informática de la F</w:t>
      </w:r>
      <w:r w:rsidR="00352CDA" w:rsidRPr="00A0616F">
        <w:rPr>
          <w:sz w:val="20"/>
          <w:szCs w:val="20"/>
        </w:rPr>
        <w:t>II</w:t>
      </w:r>
      <w:r w:rsidRPr="00A0616F">
        <w:rPr>
          <w:sz w:val="20"/>
          <w:szCs w:val="20"/>
        </w:rPr>
        <w:t xml:space="preserve">. </w:t>
      </w:r>
    </w:p>
    <w:p w:rsidR="00E348FD" w:rsidRPr="00A0616F" w:rsidRDefault="00E348FD" w:rsidP="00CF7058">
      <w:pPr>
        <w:pStyle w:val="Listaconvietas2"/>
        <w:rPr>
          <w:sz w:val="20"/>
          <w:szCs w:val="20"/>
        </w:rPr>
      </w:pPr>
    </w:p>
    <w:p w:rsidR="00E348FD" w:rsidRPr="00A0616F" w:rsidRDefault="00E348FD" w:rsidP="00CF7058">
      <w:pPr>
        <w:pStyle w:val="Listaconvietas2"/>
        <w:rPr>
          <w:i/>
          <w:iCs/>
          <w:sz w:val="20"/>
          <w:szCs w:val="20"/>
        </w:rPr>
      </w:pPr>
      <w:r w:rsidRPr="00A0616F">
        <w:rPr>
          <w:b/>
          <w:sz w:val="20"/>
          <w:szCs w:val="20"/>
        </w:rPr>
        <w:t>Artículo 49º.-</w:t>
      </w:r>
      <w:r w:rsidRPr="00A0616F">
        <w:rPr>
          <w:sz w:val="20"/>
          <w:szCs w:val="20"/>
        </w:rPr>
        <w:t xml:space="preserve"> Los </w:t>
      </w:r>
      <w:r w:rsidR="00352CDA" w:rsidRPr="00A0616F">
        <w:rPr>
          <w:sz w:val="20"/>
          <w:szCs w:val="20"/>
        </w:rPr>
        <w:t>proyectos de Biblioteca, Plan Operativo Institucional (POI), Manual de Procesos (MOF), Manual de Organización y Funciones (MOF), directivas y otros documentos de gestión serán elaborados, actualizados y presentados periódica u oportunamente ante el Decanato para su revisión y aprobación respectiva, para mediante estos procedimientos la Unidad de Biblioteca regule la realización de sus servicios establecidos y actividades programadas.</w:t>
      </w:r>
    </w:p>
    <w:p w:rsidR="00CC2602" w:rsidRPr="00A0616F" w:rsidRDefault="00CC2602" w:rsidP="00F56509">
      <w:pPr>
        <w:pStyle w:val="Textoindependiente"/>
        <w:rPr>
          <w:rFonts w:ascii="Arial" w:hAnsi="Arial" w:cs="Arial"/>
          <w:b w:val="0"/>
          <w:bCs w:val="0"/>
          <w:i w:val="0"/>
          <w:iCs w:val="0"/>
          <w:sz w:val="20"/>
          <w:szCs w:val="20"/>
        </w:rPr>
      </w:pPr>
    </w:p>
    <w:p w:rsidR="00CC2602" w:rsidRDefault="00CC2602"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A0616F" w:rsidRDefault="00A0616F" w:rsidP="00F56509">
      <w:pPr>
        <w:pStyle w:val="Textoindependiente"/>
        <w:rPr>
          <w:rFonts w:ascii="Arial" w:hAnsi="Arial" w:cs="Arial"/>
          <w:b w:val="0"/>
          <w:bCs w:val="0"/>
          <w:i w:val="0"/>
          <w:iCs w:val="0"/>
          <w:sz w:val="22"/>
          <w:szCs w:val="22"/>
        </w:rPr>
      </w:pPr>
    </w:p>
    <w:p w:rsidR="00CC2602" w:rsidRDefault="00CC2602" w:rsidP="00F56509">
      <w:pPr>
        <w:pStyle w:val="Textoindependiente"/>
        <w:rPr>
          <w:rFonts w:ascii="Arial" w:hAnsi="Arial" w:cs="Arial"/>
          <w:b w:val="0"/>
          <w:bCs w:val="0"/>
          <w:i w:val="0"/>
          <w:iCs w:val="0"/>
          <w:sz w:val="22"/>
          <w:szCs w:val="22"/>
        </w:rPr>
      </w:pPr>
    </w:p>
    <w:p w:rsidR="00644393" w:rsidRDefault="00644393" w:rsidP="00490C9B">
      <w:pPr>
        <w:pStyle w:val="Ttulo2"/>
        <w:rPr>
          <w:rFonts w:ascii="Arial" w:hAnsi="Arial" w:cs="Arial"/>
          <w:i w:val="0"/>
          <w:iCs w:val="0"/>
        </w:rPr>
      </w:pPr>
      <w:r>
        <w:rPr>
          <w:rFonts w:ascii="Arial" w:hAnsi="Arial" w:cs="Arial"/>
          <w:i w:val="0"/>
          <w:iCs w:val="0"/>
        </w:rPr>
        <w:t>TITULO VI</w:t>
      </w:r>
      <w:r w:rsidRPr="00327E76">
        <w:rPr>
          <w:rFonts w:ascii="Arial" w:hAnsi="Arial" w:cs="Arial"/>
          <w:i w:val="0"/>
          <w:iCs w:val="0"/>
        </w:rPr>
        <w:t>:</w:t>
      </w:r>
      <w:r>
        <w:rPr>
          <w:rFonts w:ascii="Arial" w:hAnsi="Arial" w:cs="Arial"/>
          <w:i w:val="0"/>
          <w:iCs w:val="0"/>
        </w:rPr>
        <w:t xml:space="preserve"> DE LOS DEBERES, OBLIGACIONES Y PROHIBICIONES DE LOS USUARIOS Y PERSONAL DE  LA BIBLIOTECA </w:t>
      </w:r>
    </w:p>
    <w:p w:rsidR="00352CDA" w:rsidRPr="00A0616F" w:rsidRDefault="00352CDA" w:rsidP="00352CDA">
      <w:pPr>
        <w:rPr>
          <w:sz w:val="24"/>
          <w:lang w:val="es-ES_tradnl"/>
        </w:rPr>
      </w:pPr>
    </w:p>
    <w:p w:rsidR="00644393" w:rsidRPr="00A0616F" w:rsidRDefault="00644393" w:rsidP="004C2E33">
      <w:pPr>
        <w:pStyle w:val="Ttulo4"/>
        <w:spacing w:before="0" w:after="0"/>
        <w:jc w:val="both"/>
        <w:rPr>
          <w:b w:val="0"/>
          <w:bCs w:val="0"/>
          <w:i w:val="0"/>
          <w:iCs w:val="0"/>
          <w:sz w:val="20"/>
          <w:szCs w:val="22"/>
          <w:lang w:val="es-ES_tradnl"/>
        </w:rPr>
      </w:pPr>
      <w:r w:rsidRPr="00A0616F">
        <w:rPr>
          <w:i w:val="0"/>
          <w:iCs w:val="0"/>
          <w:sz w:val="20"/>
          <w:szCs w:val="22"/>
          <w:lang w:val="es-ES_tradnl"/>
        </w:rPr>
        <w:t xml:space="preserve">Artículo </w:t>
      </w:r>
      <w:r w:rsidR="00352CDA" w:rsidRPr="00A0616F">
        <w:rPr>
          <w:i w:val="0"/>
          <w:iCs w:val="0"/>
          <w:sz w:val="20"/>
          <w:szCs w:val="22"/>
          <w:lang w:val="es-ES_tradnl"/>
        </w:rPr>
        <w:t>50</w:t>
      </w:r>
      <w:r w:rsidRPr="00A0616F">
        <w:rPr>
          <w:i w:val="0"/>
          <w:iCs w:val="0"/>
          <w:sz w:val="20"/>
          <w:szCs w:val="22"/>
          <w:lang w:val="es-ES_tradnl"/>
        </w:rPr>
        <w:t xml:space="preserve">º.- </w:t>
      </w:r>
      <w:r w:rsidRPr="00A0616F">
        <w:rPr>
          <w:b w:val="0"/>
          <w:bCs w:val="0"/>
          <w:i w:val="0"/>
          <w:iCs w:val="0"/>
          <w:sz w:val="20"/>
          <w:szCs w:val="22"/>
          <w:lang w:val="es-ES_tradnl"/>
        </w:rPr>
        <w:t xml:space="preserve">Los deberes </w:t>
      </w:r>
      <w:r w:rsidR="00E069A0" w:rsidRPr="00A0616F">
        <w:rPr>
          <w:b w:val="0"/>
          <w:bCs w:val="0"/>
          <w:i w:val="0"/>
          <w:iCs w:val="0"/>
          <w:sz w:val="20"/>
          <w:szCs w:val="22"/>
          <w:lang w:val="es-ES_tradnl"/>
        </w:rPr>
        <w:t xml:space="preserve">y obligaciones </w:t>
      </w:r>
      <w:r w:rsidRPr="00A0616F">
        <w:rPr>
          <w:b w:val="0"/>
          <w:bCs w:val="0"/>
          <w:i w:val="0"/>
          <w:iCs w:val="0"/>
          <w:sz w:val="20"/>
          <w:szCs w:val="22"/>
          <w:lang w:val="es-ES_tradnl"/>
        </w:rPr>
        <w:t>de todo usuario y personal de la Biblioteca son:</w:t>
      </w:r>
    </w:p>
    <w:p w:rsidR="00644393" w:rsidRPr="00A0616F" w:rsidRDefault="007E4417" w:rsidP="004C2E33">
      <w:pPr>
        <w:pStyle w:val="Prrafodelista"/>
        <w:numPr>
          <w:ilvl w:val="0"/>
          <w:numId w:val="23"/>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V</w:t>
      </w:r>
      <w:r w:rsidR="00644393" w:rsidRPr="00A0616F">
        <w:rPr>
          <w:rFonts w:ascii="Arial" w:hAnsi="Arial" w:cs="Arial"/>
          <w:i w:val="0"/>
          <w:iCs w:val="0"/>
          <w:sz w:val="20"/>
          <w:szCs w:val="22"/>
          <w:lang w:val="es-ES_tradnl"/>
        </w:rPr>
        <w:t xml:space="preserve">elar por </w:t>
      </w:r>
      <w:r w:rsidRPr="00A0616F">
        <w:rPr>
          <w:rFonts w:ascii="Arial" w:hAnsi="Arial" w:cs="Arial"/>
          <w:i w:val="0"/>
          <w:iCs w:val="0"/>
          <w:sz w:val="20"/>
          <w:szCs w:val="22"/>
          <w:lang w:val="es-ES_tradnl"/>
        </w:rPr>
        <w:t xml:space="preserve">el cuidado integral y </w:t>
      </w:r>
      <w:r w:rsidR="00644393" w:rsidRPr="00A0616F">
        <w:rPr>
          <w:rFonts w:ascii="Arial" w:hAnsi="Arial" w:cs="Arial"/>
          <w:i w:val="0"/>
          <w:iCs w:val="0"/>
          <w:sz w:val="20"/>
          <w:szCs w:val="22"/>
          <w:lang w:val="es-ES_tradnl"/>
        </w:rPr>
        <w:t>adecuado manejo de</w:t>
      </w:r>
      <w:r w:rsidRPr="00A0616F">
        <w:rPr>
          <w:rFonts w:ascii="Arial" w:hAnsi="Arial" w:cs="Arial"/>
          <w:i w:val="0"/>
          <w:iCs w:val="0"/>
          <w:sz w:val="20"/>
          <w:szCs w:val="22"/>
          <w:lang w:val="es-ES_tradnl"/>
        </w:rPr>
        <w:t xml:space="preserve"> los bienes</w:t>
      </w:r>
      <w:r w:rsidR="00644393" w:rsidRPr="00A0616F">
        <w:rPr>
          <w:rFonts w:ascii="Arial" w:hAnsi="Arial" w:cs="Arial"/>
          <w:i w:val="0"/>
          <w:iCs w:val="0"/>
          <w:sz w:val="20"/>
          <w:szCs w:val="22"/>
          <w:lang w:val="es-ES_tradnl"/>
        </w:rPr>
        <w:t xml:space="preserve"> de la Biblioteca.</w:t>
      </w:r>
    </w:p>
    <w:p w:rsidR="00644393" w:rsidRPr="00A0616F" w:rsidRDefault="00644393" w:rsidP="004C2E33">
      <w:pPr>
        <w:pStyle w:val="Prrafodelista"/>
        <w:numPr>
          <w:ilvl w:val="0"/>
          <w:numId w:val="23"/>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Todo usuario debe identificarse frente al personal de la Biblioteca según su categoría.</w:t>
      </w:r>
    </w:p>
    <w:p w:rsidR="00644393" w:rsidRPr="00A0616F" w:rsidRDefault="00644393" w:rsidP="004C2E33">
      <w:pPr>
        <w:pStyle w:val="Prrafodelista"/>
        <w:numPr>
          <w:ilvl w:val="0"/>
          <w:numId w:val="23"/>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 xml:space="preserve">Informar cualquier </w:t>
      </w:r>
      <w:r w:rsidR="007E4417" w:rsidRPr="00A0616F">
        <w:rPr>
          <w:rFonts w:ascii="Arial" w:hAnsi="Arial" w:cs="Arial"/>
          <w:i w:val="0"/>
          <w:iCs w:val="0"/>
          <w:sz w:val="20"/>
          <w:szCs w:val="22"/>
          <w:lang w:val="es-ES_tradnl"/>
        </w:rPr>
        <w:t>anomalía</w:t>
      </w:r>
      <w:r w:rsidRPr="00A0616F">
        <w:rPr>
          <w:rFonts w:ascii="Arial" w:hAnsi="Arial" w:cs="Arial"/>
          <w:i w:val="0"/>
          <w:iCs w:val="0"/>
          <w:sz w:val="20"/>
          <w:szCs w:val="22"/>
          <w:lang w:val="es-ES_tradnl"/>
        </w:rPr>
        <w:t xml:space="preserve"> que perjudique al usuario </w:t>
      </w:r>
      <w:r w:rsidR="007E4417" w:rsidRPr="00A0616F">
        <w:rPr>
          <w:rFonts w:ascii="Arial" w:hAnsi="Arial" w:cs="Arial"/>
          <w:i w:val="0"/>
          <w:iCs w:val="0"/>
          <w:sz w:val="20"/>
          <w:szCs w:val="22"/>
          <w:lang w:val="es-ES_tradnl"/>
        </w:rPr>
        <w:t>en</w:t>
      </w:r>
      <w:r w:rsidRPr="00A0616F">
        <w:rPr>
          <w:rFonts w:ascii="Arial" w:hAnsi="Arial" w:cs="Arial"/>
          <w:i w:val="0"/>
          <w:iCs w:val="0"/>
          <w:sz w:val="20"/>
          <w:szCs w:val="22"/>
          <w:lang w:val="es-ES_tradnl"/>
        </w:rPr>
        <w:t xml:space="preserve"> el desarrollo de </w:t>
      </w:r>
      <w:r w:rsidR="007E4417" w:rsidRPr="00A0616F">
        <w:rPr>
          <w:rFonts w:ascii="Arial" w:hAnsi="Arial" w:cs="Arial"/>
          <w:i w:val="0"/>
          <w:iCs w:val="0"/>
          <w:sz w:val="20"/>
          <w:szCs w:val="22"/>
          <w:lang w:val="es-ES_tradnl"/>
        </w:rPr>
        <w:t>sus</w:t>
      </w:r>
      <w:r w:rsidRPr="00A0616F">
        <w:rPr>
          <w:rFonts w:ascii="Arial" w:hAnsi="Arial" w:cs="Arial"/>
          <w:i w:val="0"/>
          <w:iCs w:val="0"/>
          <w:sz w:val="20"/>
          <w:szCs w:val="22"/>
          <w:lang w:val="es-ES_tradnl"/>
        </w:rPr>
        <w:t xml:space="preserve"> actividades.</w:t>
      </w:r>
    </w:p>
    <w:p w:rsidR="00644393" w:rsidRPr="00A0616F" w:rsidRDefault="00644393" w:rsidP="004C2E33">
      <w:pPr>
        <w:pStyle w:val="Prrafodelista"/>
        <w:numPr>
          <w:ilvl w:val="0"/>
          <w:numId w:val="23"/>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 xml:space="preserve">Todo material, equipo y accesorio de valor </w:t>
      </w:r>
      <w:r w:rsidR="007E4417" w:rsidRPr="00A0616F">
        <w:rPr>
          <w:rFonts w:ascii="Arial" w:hAnsi="Arial" w:cs="Arial"/>
          <w:i w:val="0"/>
          <w:iCs w:val="0"/>
          <w:sz w:val="20"/>
          <w:szCs w:val="22"/>
          <w:lang w:val="es-ES_tradnl"/>
        </w:rPr>
        <w:t>deberá</w:t>
      </w:r>
      <w:r w:rsidRPr="00A0616F">
        <w:rPr>
          <w:rFonts w:ascii="Arial" w:hAnsi="Arial" w:cs="Arial"/>
          <w:i w:val="0"/>
          <w:iCs w:val="0"/>
          <w:sz w:val="20"/>
          <w:szCs w:val="22"/>
          <w:lang w:val="es-ES_tradnl"/>
        </w:rPr>
        <w:t xml:space="preserve"> ser comunicado al </w:t>
      </w:r>
      <w:r w:rsidR="007E4417" w:rsidRPr="00A0616F">
        <w:rPr>
          <w:rFonts w:ascii="Arial" w:hAnsi="Arial" w:cs="Arial"/>
          <w:i w:val="0"/>
          <w:iCs w:val="0"/>
          <w:sz w:val="20"/>
          <w:szCs w:val="22"/>
          <w:lang w:val="es-ES_tradnl"/>
        </w:rPr>
        <w:t>personal Bi</w:t>
      </w:r>
      <w:r w:rsidRPr="00A0616F">
        <w:rPr>
          <w:rFonts w:ascii="Arial" w:hAnsi="Arial" w:cs="Arial"/>
          <w:i w:val="0"/>
          <w:iCs w:val="0"/>
          <w:sz w:val="20"/>
          <w:szCs w:val="22"/>
          <w:lang w:val="es-ES_tradnl"/>
        </w:rPr>
        <w:t>blioteca.</w:t>
      </w:r>
    </w:p>
    <w:p w:rsidR="00644393" w:rsidRPr="00A0616F" w:rsidRDefault="00644393" w:rsidP="004C2E33">
      <w:pPr>
        <w:pStyle w:val="Prrafodelista"/>
        <w:numPr>
          <w:ilvl w:val="0"/>
          <w:numId w:val="23"/>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Todo usuario debe devolver el material bibliográfico en el plazo establecido a</w:t>
      </w:r>
      <w:r w:rsidR="00213D10" w:rsidRPr="00A0616F">
        <w:rPr>
          <w:rFonts w:ascii="Arial" w:hAnsi="Arial" w:cs="Arial"/>
          <w:i w:val="0"/>
          <w:iCs w:val="0"/>
          <w:sz w:val="20"/>
          <w:szCs w:val="22"/>
          <w:lang w:val="es-ES_tradnl"/>
        </w:rPr>
        <w:t xml:space="preserve"> la</w:t>
      </w:r>
      <w:r w:rsidRPr="00A0616F">
        <w:rPr>
          <w:rFonts w:ascii="Arial" w:hAnsi="Arial" w:cs="Arial"/>
          <w:i w:val="0"/>
          <w:iCs w:val="0"/>
          <w:sz w:val="20"/>
          <w:szCs w:val="22"/>
          <w:lang w:val="es-ES_tradnl"/>
        </w:rPr>
        <w:t xml:space="preserve"> Biblioteca.</w:t>
      </w:r>
    </w:p>
    <w:p w:rsidR="00644393" w:rsidRPr="00A0616F" w:rsidRDefault="00644393" w:rsidP="004C2E33">
      <w:pPr>
        <w:pStyle w:val="Prrafodelista"/>
        <w:numPr>
          <w:ilvl w:val="0"/>
          <w:numId w:val="23"/>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 xml:space="preserve">Promover el respeto mutuo y las </w:t>
      </w:r>
      <w:r w:rsidR="00D9767D" w:rsidRPr="00A0616F">
        <w:rPr>
          <w:rFonts w:ascii="Arial" w:hAnsi="Arial" w:cs="Arial"/>
          <w:i w:val="0"/>
          <w:iCs w:val="0"/>
          <w:sz w:val="20"/>
          <w:szCs w:val="22"/>
          <w:lang w:val="es-ES_tradnl"/>
        </w:rPr>
        <w:t>b</w:t>
      </w:r>
      <w:r w:rsidRPr="00A0616F">
        <w:rPr>
          <w:rFonts w:ascii="Arial" w:hAnsi="Arial" w:cs="Arial"/>
          <w:i w:val="0"/>
          <w:iCs w:val="0"/>
          <w:sz w:val="20"/>
          <w:szCs w:val="22"/>
          <w:lang w:val="es-ES_tradnl"/>
        </w:rPr>
        <w:t xml:space="preserve">uenas </w:t>
      </w:r>
      <w:r w:rsidR="00D9767D" w:rsidRPr="00A0616F">
        <w:rPr>
          <w:rFonts w:ascii="Arial" w:hAnsi="Arial" w:cs="Arial"/>
          <w:i w:val="0"/>
          <w:iCs w:val="0"/>
          <w:sz w:val="20"/>
          <w:szCs w:val="22"/>
          <w:lang w:val="es-ES_tradnl"/>
        </w:rPr>
        <w:t>prácticas</w:t>
      </w:r>
      <w:r w:rsidRPr="00A0616F">
        <w:rPr>
          <w:rFonts w:ascii="Arial" w:hAnsi="Arial" w:cs="Arial"/>
          <w:i w:val="0"/>
          <w:iCs w:val="0"/>
          <w:sz w:val="20"/>
          <w:szCs w:val="22"/>
          <w:lang w:val="es-ES_tradnl"/>
        </w:rPr>
        <w:t xml:space="preserve"> y </w:t>
      </w:r>
      <w:r w:rsidR="00D9767D" w:rsidRPr="00A0616F">
        <w:rPr>
          <w:rFonts w:ascii="Arial" w:hAnsi="Arial" w:cs="Arial"/>
          <w:i w:val="0"/>
          <w:iCs w:val="0"/>
          <w:sz w:val="20"/>
          <w:szCs w:val="22"/>
          <w:lang w:val="es-ES_tradnl"/>
        </w:rPr>
        <w:t>c</w:t>
      </w:r>
      <w:r w:rsidRPr="00A0616F">
        <w:rPr>
          <w:rFonts w:ascii="Arial" w:hAnsi="Arial" w:cs="Arial"/>
          <w:i w:val="0"/>
          <w:iCs w:val="0"/>
          <w:sz w:val="20"/>
          <w:szCs w:val="22"/>
          <w:lang w:val="es-ES_tradnl"/>
        </w:rPr>
        <w:t xml:space="preserve">ostumbres </w:t>
      </w:r>
      <w:r w:rsidR="00D9767D" w:rsidRPr="00A0616F">
        <w:rPr>
          <w:rFonts w:ascii="Arial" w:hAnsi="Arial" w:cs="Arial"/>
          <w:i w:val="0"/>
          <w:iCs w:val="0"/>
          <w:sz w:val="20"/>
          <w:szCs w:val="22"/>
          <w:lang w:val="es-ES_tradnl"/>
        </w:rPr>
        <w:t>s</w:t>
      </w:r>
      <w:r w:rsidRPr="00A0616F">
        <w:rPr>
          <w:rFonts w:ascii="Arial" w:hAnsi="Arial" w:cs="Arial"/>
          <w:i w:val="0"/>
          <w:iCs w:val="0"/>
          <w:sz w:val="20"/>
          <w:szCs w:val="22"/>
          <w:lang w:val="es-ES_tradnl"/>
        </w:rPr>
        <w:t>ociales.</w:t>
      </w:r>
    </w:p>
    <w:p w:rsidR="00644393" w:rsidRPr="00A0616F" w:rsidRDefault="00644393" w:rsidP="004C2E33">
      <w:pPr>
        <w:pStyle w:val="Prrafodelista"/>
        <w:numPr>
          <w:ilvl w:val="0"/>
          <w:numId w:val="23"/>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Ante cualquier hecho o acontecimiento no contemplado en el presente reglamento comunicar al personal administrativo inmediato superior.</w:t>
      </w:r>
    </w:p>
    <w:p w:rsidR="00644393" w:rsidRPr="00A0616F" w:rsidRDefault="00644393" w:rsidP="004C2E33">
      <w:pPr>
        <w:pStyle w:val="Prrafodelista"/>
        <w:numPr>
          <w:ilvl w:val="0"/>
          <w:numId w:val="23"/>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 xml:space="preserve">Usuario al ingresar a la Sala de Lectura, mientras dure su permanencia, dejará al personal de Biblioteca su carné universitario o DNI como garantía de comportamiento. </w:t>
      </w:r>
    </w:p>
    <w:p w:rsidR="00644393" w:rsidRPr="00A0616F" w:rsidRDefault="00644393" w:rsidP="001A58DA">
      <w:pPr>
        <w:ind w:left="360"/>
        <w:jc w:val="both"/>
        <w:rPr>
          <w:rFonts w:ascii="Arial" w:hAnsi="Arial" w:cs="Arial"/>
          <w:i w:val="0"/>
          <w:iCs w:val="0"/>
          <w:sz w:val="20"/>
          <w:szCs w:val="22"/>
          <w:lang w:val="es-ES_tradnl"/>
        </w:rPr>
      </w:pPr>
    </w:p>
    <w:p w:rsidR="00644393" w:rsidRPr="00A0616F" w:rsidRDefault="00644393" w:rsidP="0024626F">
      <w:pPr>
        <w:jc w:val="both"/>
        <w:rPr>
          <w:b/>
          <w:bCs/>
          <w:i w:val="0"/>
          <w:iCs w:val="0"/>
          <w:sz w:val="20"/>
          <w:szCs w:val="22"/>
          <w:lang w:val="es-ES_tradnl"/>
        </w:rPr>
      </w:pPr>
      <w:r w:rsidRPr="00A0616F">
        <w:rPr>
          <w:rFonts w:ascii="Arial" w:hAnsi="Arial" w:cs="Arial"/>
          <w:b/>
          <w:bCs/>
          <w:i w:val="0"/>
          <w:iCs w:val="0"/>
          <w:sz w:val="20"/>
          <w:szCs w:val="22"/>
          <w:lang w:val="es-ES_tradnl"/>
        </w:rPr>
        <w:t xml:space="preserve">Artículo </w:t>
      </w:r>
      <w:r w:rsidR="00FB2D5E" w:rsidRPr="00A0616F">
        <w:rPr>
          <w:rFonts w:ascii="Arial" w:hAnsi="Arial" w:cs="Arial"/>
          <w:b/>
          <w:bCs/>
          <w:i w:val="0"/>
          <w:iCs w:val="0"/>
          <w:sz w:val="20"/>
          <w:szCs w:val="22"/>
          <w:lang w:val="es-ES_tradnl"/>
        </w:rPr>
        <w:t>51</w:t>
      </w:r>
      <w:r w:rsidRPr="00A0616F">
        <w:rPr>
          <w:rFonts w:ascii="Arial" w:hAnsi="Arial" w:cs="Arial"/>
          <w:b/>
          <w:bCs/>
          <w:i w:val="0"/>
          <w:iCs w:val="0"/>
          <w:sz w:val="20"/>
          <w:szCs w:val="22"/>
          <w:lang w:val="es-ES_tradnl"/>
        </w:rPr>
        <w:t xml:space="preserve">º.- </w:t>
      </w:r>
      <w:r w:rsidRPr="00A0616F">
        <w:rPr>
          <w:rFonts w:ascii="Arial" w:hAnsi="Arial" w:cs="Arial"/>
          <w:i w:val="0"/>
          <w:iCs w:val="0"/>
          <w:sz w:val="20"/>
          <w:szCs w:val="22"/>
          <w:lang w:val="es-ES_tradnl"/>
        </w:rPr>
        <w:t xml:space="preserve">Las prohibiciones </w:t>
      </w:r>
      <w:r w:rsidR="00E069A0" w:rsidRPr="00A0616F">
        <w:rPr>
          <w:rFonts w:ascii="Arial" w:hAnsi="Arial" w:cs="Arial"/>
          <w:i w:val="0"/>
          <w:iCs w:val="0"/>
          <w:sz w:val="20"/>
          <w:szCs w:val="22"/>
          <w:lang w:val="es-ES_tradnl"/>
        </w:rPr>
        <w:t>sujetos a sanción por</w:t>
      </w:r>
      <w:r w:rsidRPr="00A0616F">
        <w:rPr>
          <w:rFonts w:ascii="Arial" w:hAnsi="Arial" w:cs="Arial"/>
          <w:i w:val="0"/>
          <w:iCs w:val="0"/>
          <w:sz w:val="20"/>
          <w:szCs w:val="22"/>
          <w:lang w:val="es-ES_tradnl"/>
        </w:rPr>
        <w:t xml:space="preserve"> la Biblioteca son:</w:t>
      </w:r>
    </w:p>
    <w:p w:rsidR="00644393" w:rsidRPr="00A0616F" w:rsidRDefault="00644393" w:rsidP="00135970">
      <w:pPr>
        <w:pStyle w:val="Prrafodelista"/>
        <w:numPr>
          <w:ilvl w:val="0"/>
          <w:numId w:val="24"/>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Ingresar e ingerir alimentos y bebidas en los ambientes de la Biblioteca.</w:t>
      </w:r>
    </w:p>
    <w:p w:rsidR="00644393" w:rsidRPr="00A0616F" w:rsidRDefault="00644393" w:rsidP="00135970">
      <w:pPr>
        <w:pStyle w:val="Prrafodelista"/>
        <w:numPr>
          <w:ilvl w:val="0"/>
          <w:numId w:val="24"/>
        </w:numPr>
        <w:jc w:val="both"/>
        <w:rPr>
          <w:rFonts w:ascii="Arial" w:hAnsi="Arial" w:cs="Arial"/>
          <w:i w:val="0"/>
          <w:iCs w:val="0"/>
          <w:sz w:val="20"/>
          <w:szCs w:val="22"/>
          <w:lang w:val="es-ES_tradnl"/>
        </w:rPr>
      </w:pPr>
      <w:r w:rsidRPr="00A0616F">
        <w:rPr>
          <w:rFonts w:ascii="Arial" w:hAnsi="Arial" w:cs="Arial"/>
          <w:i w:val="0"/>
          <w:iCs w:val="0"/>
          <w:sz w:val="20"/>
          <w:szCs w:val="22"/>
          <w:lang w:val="es-ES_tradnl"/>
        </w:rPr>
        <w:t>Fumar en las instalaciones de la Biblioteca.</w:t>
      </w:r>
    </w:p>
    <w:p w:rsidR="00644393" w:rsidRPr="00A0616F" w:rsidRDefault="00644393" w:rsidP="00CF7058">
      <w:pPr>
        <w:pStyle w:val="Listaconvietas2"/>
        <w:numPr>
          <w:ilvl w:val="0"/>
          <w:numId w:val="24"/>
        </w:numPr>
        <w:rPr>
          <w:b/>
          <w:sz w:val="20"/>
        </w:rPr>
      </w:pPr>
      <w:r w:rsidRPr="00A0616F">
        <w:rPr>
          <w:sz w:val="20"/>
        </w:rPr>
        <w:t>Realizar actividades ajenas a la lectura e investigación en la sala respectiva.</w:t>
      </w:r>
      <w:r w:rsidRPr="00A0616F">
        <w:rPr>
          <w:i/>
          <w:iCs/>
          <w:sz w:val="20"/>
        </w:rPr>
        <w:t xml:space="preserve"> </w:t>
      </w:r>
    </w:p>
    <w:p w:rsidR="00644393" w:rsidRPr="00A0616F" w:rsidRDefault="00644393" w:rsidP="00CF7058">
      <w:pPr>
        <w:pStyle w:val="Listaconvietas2"/>
        <w:numPr>
          <w:ilvl w:val="0"/>
          <w:numId w:val="24"/>
        </w:numPr>
        <w:rPr>
          <w:b/>
          <w:sz w:val="20"/>
        </w:rPr>
      </w:pPr>
      <w:r w:rsidRPr="00A0616F">
        <w:rPr>
          <w:sz w:val="20"/>
        </w:rPr>
        <w:t>Hacer inscripciones o dejar manchas en los mobiliarios y paredes.</w:t>
      </w:r>
    </w:p>
    <w:p w:rsidR="00644393" w:rsidRPr="00A0616F" w:rsidRDefault="00644393" w:rsidP="00C345EB">
      <w:pPr>
        <w:pStyle w:val="Prrafodelista"/>
        <w:numPr>
          <w:ilvl w:val="0"/>
          <w:numId w:val="24"/>
        </w:numPr>
        <w:jc w:val="both"/>
        <w:rPr>
          <w:rFonts w:ascii="Arial" w:hAnsi="Arial" w:cs="Arial"/>
          <w:i w:val="0"/>
          <w:iCs w:val="0"/>
          <w:sz w:val="20"/>
          <w:szCs w:val="22"/>
        </w:rPr>
      </w:pPr>
      <w:r w:rsidRPr="00A0616F">
        <w:rPr>
          <w:rFonts w:ascii="Arial" w:hAnsi="Arial" w:cs="Arial"/>
          <w:i w:val="0"/>
          <w:iCs w:val="0"/>
          <w:sz w:val="20"/>
          <w:szCs w:val="22"/>
        </w:rPr>
        <w:t>Mutilar las páginas de un libro o deteriorar los documentos que se dispongan.</w:t>
      </w:r>
    </w:p>
    <w:p w:rsidR="00644393" w:rsidRPr="00A0616F" w:rsidRDefault="00644393" w:rsidP="00CF7058">
      <w:pPr>
        <w:pStyle w:val="Listaconvietas2"/>
        <w:numPr>
          <w:ilvl w:val="0"/>
          <w:numId w:val="24"/>
        </w:numPr>
        <w:rPr>
          <w:b/>
          <w:sz w:val="20"/>
        </w:rPr>
      </w:pPr>
      <w:r w:rsidRPr="00A0616F">
        <w:rPr>
          <w:sz w:val="20"/>
        </w:rPr>
        <w:t>Causar o fomentar murmullo, bulla. Dando mal ejemplo a los demás.</w:t>
      </w:r>
    </w:p>
    <w:p w:rsidR="00644393" w:rsidRPr="00A0616F" w:rsidRDefault="00644393" w:rsidP="00CF7058">
      <w:pPr>
        <w:pStyle w:val="Listaconvietas2"/>
        <w:numPr>
          <w:ilvl w:val="0"/>
          <w:numId w:val="24"/>
        </w:numPr>
        <w:rPr>
          <w:b/>
          <w:sz w:val="20"/>
        </w:rPr>
      </w:pPr>
      <w:r w:rsidRPr="00A0616F">
        <w:rPr>
          <w:sz w:val="20"/>
        </w:rPr>
        <w:t>Hurtar o tomar las cosas o materiales sin autorización de sus propietarios.</w:t>
      </w:r>
    </w:p>
    <w:p w:rsidR="00644393" w:rsidRPr="00A0616F" w:rsidRDefault="00644393" w:rsidP="00CF7058">
      <w:pPr>
        <w:pStyle w:val="Listaconvietas2"/>
        <w:numPr>
          <w:ilvl w:val="0"/>
          <w:numId w:val="24"/>
        </w:numPr>
        <w:rPr>
          <w:b/>
          <w:sz w:val="20"/>
        </w:rPr>
      </w:pPr>
      <w:r w:rsidRPr="00A0616F">
        <w:rPr>
          <w:sz w:val="20"/>
        </w:rPr>
        <w:t>Uso de teléfonos celulares o equipos de reproducción musical en cualquiera de las salas.</w:t>
      </w:r>
    </w:p>
    <w:p w:rsidR="00644393" w:rsidRPr="00A0616F" w:rsidRDefault="00644393" w:rsidP="00CF7058">
      <w:pPr>
        <w:pStyle w:val="Listaconvietas2"/>
        <w:numPr>
          <w:ilvl w:val="0"/>
          <w:numId w:val="24"/>
        </w:numPr>
        <w:rPr>
          <w:b/>
          <w:sz w:val="20"/>
        </w:rPr>
      </w:pPr>
      <w:r w:rsidRPr="00A0616F">
        <w:rPr>
          <w:sz w:val="20"/>
        </w:rPr>
        <w:t>Fotocopiar documentos no permitidos sin autorización del Jefe de Biblioteca.</w:t>
      </w:r>
    </w:p>
    <w:p w:rsidR="00644393" w:rsidRPr="00A0616F" w:rsidRDefault="00644393" w:rsidP="00EB0FF5">
      <w:pPr>
        <w:pStyle w:val="Textoindependiente"/>
        <w:numPr>
          <w:ilvl w:val="0"/>
          <w:numId w:val="24"/>
        </w:numPr>
        <w:rPr>
          <w:rFonts w:ascii="Arial" w:hAnsi="Arial" w:cs="Arial"/>
          <w:b w:val="0"/>
          <w:bCs w:val="0"/>
          <w:i w:val="0"/>
          <w:iCs w:val="0"/>
          <w:sz w:val="20"/>
        </w:rPr>
      </w:pPr>
      <w:r w:rsidRPr="00A0616F">
        <w:rPr>
          <w:rFonts w:ascii="Arial" w:hAnsi="Arial" w:cs="Arial"/>
          <w:b w:val="0"/>
          <w:bCs w:val="0"/>
          <w:i w:val="0"/>
          <w:iCs w:val="0"/>
          <w:sz w:val="20"/>
        </w:rPr>
        <w:t>Est</w:t>
      </w:r>
      <w:r w:rsidR="00DD574A" w:rsidRPr="00A0616F">
        <w:rPr>
          <w:rFonts w:ascii="Arial" w:hAnsi="Arial" w:cs="Arial"/>
          <w:b w:val="0"/>
          <w:bCs w:val="0"/>
          <w:i w:val="0"/>
          <w:iCs w:val="0"/>
          <w:sz w:val="20"/>
        </w:rPr>
        <w:t>á</w:t>
      </w:r>
      <w:r w:rsidRPr="00A0616F">
        <w:rPr>
          <w:rFonts w:ascii="Arial" w:hAnsi="Arial" w:cs="Arial"/>
          <w:b w:val="0"/>
          <w:bCs w:val="0"/>
          <w:i w:val="0"/>
          <w:iCs w:val="0"/>
          <w:sz w:val="20"/>
        </w:rPr>
        <w:t xml:space="preserve"> prohibido el uso el uso de programas de mensajería instantánea </w:t>
      </w:r>
      <w:r w:rsidR="00213D10" w:rsidRPr="00A0616F">
        <w:rPr>
          <w:rFonts w:ascii="Arial" w:hAnsi="Arial" w:cs="Arial"/>
          <w:b w:val="0"/>
          <w:bCs w:val="0"/>
          <w:i w:val="0"/>
          <w:iCs w:val="0"/>
          <w:sz w:val="20"/>
        </w:rPr>
        <w:t>e</w:t>
      </w:r>
      <w:r w:rsidRPr="00A0616F">
        <w:rPr>
          <w:rFonts w:ascii="Arial" w:hAnsi="Arial" w:cs="Arial"/>
          <w:b w:val="0"/>
          <w:bCs w:val="0"/>
          <w:i w:val="0"/>
          <w:iCs w:val="0"/>
          <w:sz w:val="20"/>
        </w:rPr>
        <w:t>ntre usuarios (Chat, IRC, Messenger u otro</w:t>
      </w:r>
      <w:r w:rsidR="00213D10" w:rsidRPr="00A0616F">
        <w:rPr>
          <w:rFonts w:ascii="Arial" w:hAnsi="Arial" w:cs="Arial"/>
          <w:b w:val="0"/>
          <w:bCs w:val="0"/>
          <w:i w:val="0"/>
          <w:iCs w:val="0"/>
          <w:sz w:val="20"/>
        </w:rPr>
        <w:t xml:space="preserve"> y</w:t>
      </w:r>
      <w:r w:rsidRPr="00A0616F">
        <w:rPr>
          <w:rFonts w:ascii="Arial" w:hAnsi="Arial" w:cs="Arial"/>
          <w:b w:val="0"/>
          <w:bCs w:val="0"/>
          <w:i w:val="0"/>
          <w:iCs w:val="0"/>
          <w:sz w:val="20"/>
        </w:rPr>
        <w:t xml:space="preserve"> otros programas ajenos a la investigación.</w:t>
      </w:r>
    </w:p>
    <w:p w:rsidR="00644393" w:rsidRPr="00A0616F" w:rsidRDefault="00644393" w:rsidP="00CF7058">
      <w:pPr>
        <w:pStyle w:val="Listaconvietas2"/>
        <w:rPr>
          <w:sz w:val="20"/>
        </w:rPr>
      </w:pPr>
    </w:p>
    <w:p w:rsidR="00644393" w:rsidRPr="00A0616F" w:rsidRDefault="00644393" w:rsidP="00715754">
      <w:pPr>
        <w:pStyle w:val="Lista"/>
        <w:jc w:val="both"/>
        <w:rPr>
          <w:rFonts w:ascii="Arial" w:hAnsi="Arial" w:cs="Arial"/>
          <w:i w:val="0"/>
          <w:iCs w:val="0"/>
          <w:sz w:val="20"/>
          <w:szCs w:val="22"/>
          <w:lang w:val="es-ES_tradnl"/>
        </w:rPr>
      </w:pPr>
      <w:r w:rsidRPr="00A0616F">
        <w:rPr>
          <w:rFonts w:ascii="Arial" w:hAnsi="Arial" w:cs="Arial"/>
          <w:b/>
          <w:bCs/>
          <w:i w:val="0"/>
          <w:iCs w:val="0"/>
          <w:sz w:val="20"/>
          <w:szCs w:val="22"/>
          <w:lang w:val="es-ES_tradnl"/>
        </w:rPr>
        <w:t>Artículo 5</w:t>
      </w:r>
      <w:r w:rsidR="00FB2D5E" w:rsidRPr="00A0616F">
        <w:rPr>
          <w:rFonts w:ascii="Arial" w:hAnsi="Arial" w:cs="Arial"/>
          <w:b/>
          <w:bCs/>
          <w:i w:val="0"/>
          <w:iCs w:val="0"/>
          <w:sz w:val="20"/>
          <w:szCs w:val="22"/>
          <w:lang w:val="es-ES_tradnl"/>
        </w:rPr>
        <w:t>2</w:t>
      </w:r>
      <w:r w:rsidRPr="00A0616F">
        <w:rPr>
          <w:rFonts w:ascii="Arial" w:hAnsi="Arial" w:cs="Arial"/>
          <w:b/>
          <w:bCs/>
          <w:i w:val="0"/>
          <w:iCs w:val="0"/>
          <w:sz w:val="20"/>
          <w:szCs w:val="22"/>
          <w:lang w:val="es-ES_tradnl"/>
        </w:rPr>
        <w:t xml:space="preserve">º.- </w:t>
      </w:r>
      <w:r w:rsidRPr="00A0616F">
        <w:rPr>
          <w:rFonts w:ascii="Arial" w:hAnsi="Arial" w:cs="Arial"/>
          <w:i w:val="0"/>
          <w:iCs w:val="0"/>
          <w:sz w:val="20"/>
          <w:szCs w:val="22"/>
          <w:lang w:val="es-ES_tradnl"/>
        </w:rPr>
        <w:t>Las faltas graves son:</w:t>
      </w:r>
    </w:p>
    <w:p w:rsidR="00644393" w:rsidRPr="00A0616F" w:rsidRDefault="00644393" w:rsidP="00DB4D3A">
      <w:pPr>
        <w:pStyle w:val="Prrafodelista"/>
        <w:numPr>
          <w:ilvl w:val="0"/>
          <w:numId w:val="27"/>
        </w:numPr>
        <w:jc w:val="both"/>
        <w:rPr>
          <w:rFonts w:ascii="Arial" w:hAnsi="Arial" w:cs="Arial"/>
          <w:i w:val="0"/>
          <w:iCs w:val="0"/>
          <w:sz w:val="20"/>
          <w:szCs w:val="22"/>
        </w:rPr>
      </w:pPr>
      <w:r w:rsidRPr="00A0616F">
        <w:rPr>
          <w:rFonts w:ascii="Arial" w:hAnsi="Arial" w:cs="Arial"/>
          <w:i w:val="0"/>
          <w:iCs w:val="0"/>
          <w:sz w:val="20"/>
          <w:szCs w:val="22"/>
        </w:rPr>
        <w:t>Agresión física y/o verbal a cualquier usuario o administrativo.</w:t>
      </w:r>
    </w:p>
    <w:p w:rsidR="00644393" w:rsidRPr="00A0616F" w:rsidRDefault="00644393" w:rsidP="00DB4D3A">
      <w:pPr>
        <w:pStyle w:val="Prrafodelista"/>
        <w:numPr>
          <w:ilvl w:val="0"/>
          <w:numId w:val="27"/>
        </w:numPr>
        <w:jc w:val="both"/>
        <w:rPr>
          <w:rFonts w:ascii="Arial" w:hAnsi="Arial" w:cs="Arial"/>
          <w:i w:val="0"/>
          <w:iCs w:val="0"/>
          <w:sz w:val="20"/>
          <w:szCs w:val="22"/>
        </w:rPr>
      </w:pPr>
      <w:r w:rsidRPr="00A0616F">
        <w:rPr>
          <w:rFonts w:ascii="Arial" w:hAnsi="Arial" w:cs="Arial"/>
          <w:i w:val="0"/>
          <w:iCs w:val="0"/>
          <w:sz w:val="20"/>
          <w:szCs w:val="22"/>
        </w:rPr>
        <w:t>Hurtar o malograr material bibliográfico.</w:t>
      </w:r>
    </w:p>
    <w:p w:rsidR="00644393" w:rsidRPr="00A0616F" w:rsidRDefault="00644393" w:rsidP="00DB4D3A">
      <w:pPr>
        <w:pStyle w:val="Prrafodelista"/>
        <w:numPr>
          <w:ilvl w:val="0"/>
          <w:numId w:val="27"/>
        </w:numPr>
        <w:jc w:val="both"/>
        <w:rPr>
          <w:rFonts w:ascii="Arial" w:hAnsi="Arial" w:cs="Arial"/>
          <w:i w:val="0"/>
          <w:iCs w:val="0"/>
          <w:sz w:val="20"/>
          <w:szCs w:val="22"/>
        </w:rPr>
      </w:pPr>
      <w:r w:rsidRPr="00A0616F">
        <w:rPr>
          <w:rFonts w:ascii="Arial" w:hAnsi="Arial" w:cs="Arial"/>
          <w:i w:val="0"/>
          <w:iCs w:val="0"/>
          <w:sz w:val="20"/>
          <w:szCs w:val="22"/>
        </w:rPr>
        <w:t xml:space="preserve">Hurtar o malograr los equipos e instalaciones de la Biblioteca.  </w:t>
      </w:r>
    </w:p>
    <w:p w:rsidR="00644393" w:rsidRPr="00A0616F" w:rsidRDefault="00644393" w:rsidP="00DB4D3A">
      <w:pPr>
        <w:pStyle w:val="Prrafodelista"/>
        <w:numPr>
          <w:ilvl w:val="0"/>
          <w:numId w:val="27"/>
        </w:numPr>
        <w:jc w:val="both"/>
        <w:rPr>
          <w:rFonts w:ascii="Arial" w:hAnsi="Arial" w:cs="Arial"/>
          <w:i w:val="0"/>
          <w:iCs w:val="0"/>
          <w:sz w:val="20"/>
          <w:szCs w:val="22"/>
        </w:rPr>
      </w:pPr>
      <w:r w:rsidRPr="00A0616F">
        <w:rPr>
          <w:rFonts w:ascii="Arial" w:hAnsi="Arial" w:cs="Arial"/>
          <w:i w:val="0"/>
          <w:iCs w:val="0"/>
          <w:sz w:val="20"/>
          <w:szCs w:val="22"/>
        </w:rPr>
        <w:t>Poseer y usar dos documentos de identificación similares (carné de Biblioteca y otro) a la vez permitidos por el reglamento para el acceso de los servicios bibliográficos.</w:t>
      </w:r>
    </w:p>
    <w:p w:rsidR="00644393" w:rsidRPr="00A0616F" w:rsidRDefault="00644393" w:rsidP="00DB4D3A">
      <w:pPr>
        <w:pStyle w:val="Prrafodelista"/>
        <w:numPr>
          <w:ilvl w:val="0"/>
          <w:numId w:val="27"/>
        </w:numPr>
        <w:jc w:val="both"/>
        <w:rPr>
          <w:rFonts w:ascii="Arial" w:hAnsi="Arial" w:cs="Arial"/>
          <w:i w:val="0"/>
          <w:iCs w:val="0"/>
          <w:sz w:val="20"/>
          <w:szCs w:val="22"/>
        </w:rPr>
      </w:pPr>
      <w:r w:rsidRPr="00A0616F">
        <w:rPr>
          <w:rFonts w:ascii="Arial" w:hAnsi="Arial" w:cs="Arial"/>
          <w:i w:val="0"/>
          <w:iCs w:val="0"/>
          <w:sz w:val="20"/>
          <w:szCs w:val="22"/>
        </w:rPr>
        <w:t>No devolver el material bibliográfico prestado</w:t>
      </w:r>
      <w:r w:rsidR="00E069A0" w:rsidRPr="00A0616F">
        <w:rPr>
          <w:rFonts w:ascii="Arial" w:hAnsi="Arial" w:cs="Arial"/>
          <w:i w:val="0"/>
          <w:iCs w:val="0"/>
          <w:sz w:val="20"/>
          <w:szCs w:val="22"/>
        </w:rPr>
        <w:t xml:space="preserve"> luego de vencido el plazo del préstamo.</w:t>
      </w:r>
    </w:p>
    <w:p w:rsidR="00644393" w:rsidRPr="00E069A0" w:rsidRDefault="00644393" w:rsidP="00715754">
      <w:pPr>
        <w:pStyle w:val="Lista"/>
        <w:jc w:val="both"/>
        <w:rPr>
          <w:rFonts w:ascii="Arial" w:hAnsi="Arial" w:cs="Arial"/>
          <w:b/>
          <w:bCs/>
          <w:i w:val="0"/>
          <w:iCs w:val="0"/>
          <w:sz w:val="22"/>
          <w:szCs w:val="22"/>
        </w:rPr>
      </w:pPr>
    </w:p>
    <w:p w:rsidR="00644393" w:rsidRDefault="00644393" w:rsidP="00CD6C85">
      <w:pPr>
        <w:spacing w:line="240" w:lineRule="auto"/>
        <w:rPr>
          <w:lang w:val="es-ES_tradnl"/>
        </w:rPr>
      </w:pPr>
    </w:p>
    <w:p w:rsidR="00213D10" w:rsidRDefault="00213D10" w:rsidP="00CD6C85">
      <w:pPr>
        <w:spacing w:line="240" w:lineRule="auto"/>
        <w:rPr>
          <w:lang w:val="es-ES_tradnl"/>
        </w:rPr>
      </w:pPr>
    </w:p>
    <w:p w:rsidR="00213D10" w:rsidRDefault="00213D10" w:rsidP="00CD6C85">
      <w:pPr>
        <w:spacing w:line="240" w:lineRule="auto"/>
        <w:rPr>
          <w:lang w:val="es-ES_tradnl"/>
        </w:rPr>
      </w:pPr>
    </w:p>
    <w:p w:rsidR="00213D10" w:rsidRDefault="00213D10" w:rsidP="00CD6C85">
      <w:pPr>
        <w:spacing w:line="240" w:lineRule="auto"/>
        <w:rPr>
          <w:lang w:val="es-ES_tradnl"/>
        </w:rPr>
      </w:pPr>
    </w:p>
    <w:p w:rsidR="00213D10" w:rsidRDefault="00213D10" w:rsidP="00CD6C85">
      <w:pPr>
        <w:spacing w:line="240" w:lineRule="auto"/>
        <w:rPr>
          <w:lang w:val="es-ES_tradnl"/>
        </w:rPr>
      </w:pPr>
    </w:p>
    <w:p w:rsidR="00213D10" w:rsidRDefault="00213D10" w:rsidP="00CD6C85">
      <w:pPr>
        <w:spacing w:line="240" w:lineRule="auto"/>
        <w:rPr>
          <w:lang w:val="es-ES_tradnl"/>
        </w:rPr>
      </w:pPr>
    </w:p>
    <w:p w:rsidR="00F12740" w:rsidRDefault="00F12740" w:rsidP="00CD6C85">
      <w:pPr>
        <w:spacing w:line="240" w:lineRule="auto"/>
        <w:rPr>
          <w:lang w:val="es-ES_tradnl"/>
        </w:rPr>
      </w:pPr>
    </w:p>
    <w:p w:rsidR="00F12740" w:rsidRDefault="00F12740" w:rsidP="00CD6C85">
      <w:pPr>
        <w:spacing w:line="240" w:lineRule="auto"/>
        <w:rPr>
          <w:lang w:val="es-ES_tradnl"/>
        </w:rPr>
      </w:pPr>
    </w:p>
    <w:p w:rsidR="00213D10" w:rsidRDefault="00213D10" w:rsidP="00CD6C85">
      <w:pPr>
        <w:spacing w:line="240" w:lineRule="auto"/>
        <w:rPr>
          <w:lang w:val="es-ES_tradnl"/>
        </w:rPr>
      </w:pPr>
    </w:p>
    <w:p w:rsidR="00644393" w:rsidRPr="00CD6C85" w:rsidRDefault="00644393" w:rsidP="00CD6C85">
      <w:pPr>
        <w:spacing w:line="240" w:lineRule="auto"/>
        <w:rPr>
          <w:lang w:val="es-ES_tradnl"/>
        </w:rPr>
      </w:pPr>
    </w:p>
    <w:p w:rsidR="00644393" w:rsidRDefault="00644393" w:rsidP="00CD6C85">
      <w:pPr>
        <w:pStyle w:val="Ttulo2"/>
        <w:rPr>
          <w:rFonts w:ascii="Arial" w:hAnsi="Arial" w:cs="Arial"/>
          <w:i w:val="0"/>
          <w:iCs w:val="0"/>
        </w:rPr>
      </w:pPr>
      <w:r>
        <w:rPr>
          <w:rFonts w:ascii="Arial" w:hAnsi="Arial" w:cs="Arial"/>
          <w:i w:val="0"/>
          <w:iCs w:val="0"/>
        </w:rPr>
        <w:t>TITULO VII</w:t>
      </w:r>
      <w:r w:rsidRPr="00327E76">
        <w:rPr>
          <w:rFonts w:ascii="Arial" w:hAnsi="Arial" w:cs="Arial"/>
          <w:i w:val="0"/>
          <w:iCs w:val="0"/>
        </w:rPr>
        <w:t>:</w:t>
      </w:r>
      <w:r>
        <w:rPr>
          <w:rFonts w:ascii="Arial" w:hAnsi="Arial" w:cs="Arial"/>
          <w:i w:val="0"/>
          <w:iCs w:val="0"/>
        </w:rPr>
        <w:t xml:space="preserve"> DE LAS SANCIONES </w:t>
      </w:r>
    </w:p>
    <w:p w:rsidR="00644393" w:rsidRDefault="00644393" w:rsidP="00715754">
      <w:pPr>
        <w:pStyle w:val="Lista"/>
        <w:jc w:val="both"/>
        <w:rPr>
          <w:rFonts w:ascii="Arial" w:hAnsi="Arial" w:cs="Arial"/>
          <w:b/>
          <w:bCs/>
          <w:i w:val="0"/>
          <w:iCs w:val="0"/>
          <w:sz w:val="22"/>
          <w:szCs w:val="22"/>
          <w:lang w:val="es-ES_tradnl"/>
        </w:rPr>
      </w:pPr>
    </w:p>
    <w:p w:rsidR="00644393" w:rsidRPr="00A0616F" w:rsidRDefault="00644393" w:rsidP="00715754">
      <w:pPr>
        <w:pStyle w:val="Lista"/>
        <w:jc w:val="both"/>
        <w:rPr>
          <w:rFonts w:ascii="Arial" w:hAnsi="Arial" w:cs="Arial"/>
          <w:i w:val="0"/>
          <w:iCs w:val="0"/>
          <w:sz w:val="20"/>
          <w:szCs w:val="22"/>
        </w:rPr>
      </w:pPr>
      <w:r w:rsidRPr="00A0616F">
        <w:rPr>
          <w:rFonts w:ascii="Arial" w:hAnsi="Arial" w:cs="Arial"/>
          <w:b/>
          <w:bCs/>
          <w:i w:val="0"/>
          <w:iCs w:val="0"/>
          <w:sz w:val="20"/>
          <w:szCs w:val="22"/>
          <w:lang w:val="es-ES_tradnl"/>
        </w:rPr>
        <w:t>Artículo 5</w:t>
      </w:r>
      <w:r w:rsidR="00FB2D5E" w:rsidRPr="00A0616F">
        <w:rPr>
          <w:rFonts w:ascii="Arial" w:hAnsi="Arial" w:cs="Arial"/>
          <w:b/>
          <w:bCs/>
          <w:i w:val="0"/>
          <w:iCs w:val="0"/>
          <w:sz w:val="20"/>
          <w:szCs w:val="22"/>
          <w:lang w:val="es-ES_tradnl"/>
        </w:rPr>
        <w:t>3</w:t>
      </w:r>
      <w:r w:rsidRPr="00A0616F">
        <w:rPr>
          <w:rFonts w:ascii="Arial" w:hAnsi="Arial" w:cs="Arial"/>
          <w:b/>
          <w:bCs/>
          <w:i w:val="0"/>
          <w:iCs w:val="0"/>
          <w:sz w:val="20"/>
          <w:szCs w:val="22"/>
          <w:lang w:val="es-ES_tradnl"/>
        </w:rPr>
        <w:t xml:space="preserve">º.- </w:t>
      </w:r>
      <w:r w:rsidRPr="00A0616F">
        <w:rPr>
          <w:rFonts w:ascii="Arial" w:hAnsi="Arial" w:cs="Arial"/>
          <w:i w:val="0"/>
          <w:iCs w:val="0"/>
          <w:sz w:val="20"/>
          <w:szCs w:val="22"/>
          <w:lang w:val="es-ES_tradnl"/>
        </w:rPr>
        <w:t>Las sanciones son:</w:t>
      </w:r>
    </w:p>
    <w:p w:rsidR="00644393" w:rsidRPr="00A0616F" w:rsidRDefault="00644393" w:rsidP="00715754">
      <w:pPr>
        <w:pStyle w:val="Lista"/>
        <w:jc w:val="both"/>
        <w:rPr>
          <w:rFonts w:ascii="Arial" w:hAnsi="Arial" w:cs="Arial"/>
          <w:i w:val="0"/>
          <w:iCs w:val="0"/>
          <w:sz w:val="20"/>
          <w:szCs w:val="22"/>
        </w:rPr>
      </w:pPr>
    </w:p>
    <w:p w:rsidR="00644393" w:rsidRPr="00A0616F" w:rsidRDefault="00644393" w:rsidP="00715754">
      <w:pPr>
        <w:pStyle w:val="Lista"/>
        <w:jc w:val="both"/>
        <w:rPr>
          <w:rFonts w:ascii="Arial" w:hAnsi="Arial" w:cs="Arial"/>
          <w:i w:val="0"/>
          <w:iCs w:val="0"/>
          <w:sz w:val="20"/>
          <w:szCs w:val="22"/>
          <w:lang w:val="es-ES_tradnl"/>
        </w:rPr>
      </w:pPr>
      <w:r w:rsidRPr="00A0616F">
        <w:rPr>
          <w:rFonts w:ascii="Arial" w:hAnsi="Arial" w:cs="Arial"/>
          <w:b/>
          <w:bCs/>
          <w:i w:val="0"/>
          <w:iCs w:val="0"/>
          <w:sz w:val="20"/>
          <w:szCs w:val="22"/>
          <w:lang w:val="es-ES_tradnl"/>
        </w:rPr>
        <w:t>INCISO A:</w:t>
      </w:r>
      <w:r w:rsidRPr="00A0616F">
        <w:rPr>
          <w:rFonts w:ascii="Arial" w:hAnsi="Arial" w:cs="Arial"/>
          <w:i w:val="0"/>
          <w:iCs w:val="0"/>
          <w:sz w:val="20"/>
          <w:szCs w:val="22"/>
          <w:lang w:val="es-ES_tradnl"/>
        </w:rPr>
        <w:t xml:space="preserve"> De las faltas:</w:t>
      </w:r>
    </w:p>
    <w:p w:rsidR="00644393" w:rsidRPr="00A0616F" w:rsidRDefault="00644393" w:rsidP="00715754">
      <w:pPr>
        <w:pStyle w:val="Lista"/>
        <w:jc w:val="both"/>
        <w:rPr>
          <w:rFonts w:ascii="Arial" w:hAnsi="Arial" w:cs="Arial"/>
          <w:i w:val="0"/>
          <w:iCs w:val="0"/>
          <w:sz w:val="20"/>
          <w:szCs w:val="22"/>
        </w:rPr>
      </w:pPr>
    </w:p>
    <w:p w:rsidR="00644393" w:rsidRPr="00A0616F" w:rsidRDefault="00644393" w:rsidP="008D2475">
      <w:pPr>
        <w:pStyle w:val="Lista2"/>
        <w:numPr>
          <w:ilvl w:val="0"/>
          <w:numId w:val="28"/>
        </w:numPr>
        <w:tabs>
          <w:tab w:val="left" w:pos="993"/>
        </w:tabs>
        <w:ind w:left="709" w:hanging="425"/>
        <w:jc w:val="both"/>
        <w:rPr>
          <w:rFonts w:ascii="Arial" w:hAnsi="Arial" w:cs="Arial"/>
          <w:i w:val="0"/>
          <w:iCs w:val="0"/>
          <w:sz w:val="20"/>
          <w:szCs w:val="22"/>
        </w:rPr>
      </w:pPr>
      <w:r w:rsidRPr="00A0616F">
        <w:rPr>
          <w:rFonts w:ascii="Arial" w:hAnsi="Arial" w:cs="Arial"/>
          <w:i w:val="0"/>
          <w:iCs w:val="0"/>
          <w:sz w:val="20"/>
          <w:szCs w:val="22"/>
        </w:rPr>
        <w:t>Si el usuario tuvo el libro prestado más días de lo debido por casos aislados como feriados largos o suspensión de labores ya no procede la renovación</w:t>
      </w:r>
      <w:r w:rsidR="00BF56F6" w:rsidRPr="00A0616F">
        <w:rPr>
          <w:rFonts w:ascii="Arial" w:hAnsi="Arial" w:cs="Arial"/>
          <w:i w:val="0"/>
          <w:iCs w:val="0"/>
          <w:sz w:val="20"/>
          <w:szCs w:val="22"/>
        </w:rPr>
        <w:t>. Deberá devolver</w:t>
      </w:r>
      <w:r w:rsidRPr="00A0616F">
        <w:rPr>
          <w:rFonts w:ascii="Arial" w:hAnsi="Arial" w:cs="Arial"/>
          <w:i w:val="0"/>
          <w:iCs w:val="0"/>
          <w:sz w:val="20"/>
          <w:szCs w:val="22"/>
        </w:rPr>
        <w:t xml:space="preserve"> </w:t>
      </w:r>
      <w:r w:rsidR="00BF56F6" w:rsidRPr="00A0616F">
        <w:rPr>
          <w:rFonts w:ascii="Arial" w:hAnsi="Arial" w:cs="Arial"/>
          <w:i w:val="0"/>
          <w:iCs w:val="0"/>
          <w:sz w:val="20"/>
          <w:szCs w:val="22"/>
        </w:rPr>
        <w:t>el día de reanudación. U</w:t>
      </w:r>
      <w:r w:rsidRPr="00A0616F">
        <w:rPr>
          <w:rFonts w:ascii="Arial" w:hAnsi="Arial" w:cs="Arial"/>
          <w:i w:val="0"/>
          <w:iCs w:val="0"/>
          <w:sz w:val="20"/>
          <w:szCs w:val="22"/>
        </w:rPr>
        <w:t xml:space="preserve">suario que no devuelve el texto en el plazo establecido ingresará al SGM. Si la demora es de uno a dos (2) días, su carné de Biblioteca será retenido por 15 días. Si reincide o excede a más de dos (2) días la suspensión se duplica. Al ingresar </w:t>
      </w:r>
      <w:r w:rsidR="00BF56F6" w:rsidRPr="00A0616F">
        <w:rPr>
          <w:rFonts w:ascii="Arial" w:hAnsi="Arial" w:cs="Arial"/>
          <w:i w:val="0"/>
          <w:iCs w:val="0"/>
          <w:sz w:val="20"/>
          <w:szCs w:val="22"/>
        </w:rPr>
        <w:t>en el</w:t>
      </w:r>
      <w:r w:rsidRPr="00A0616F">
        <w:rPr>
          <w:rFonts w:ascii="Arial" w:hAnsi="Arial" w:cs="Arial"/>
          <w:i w:val="0"/>
          <w:iCs w:val="0"/>
          <w:sz w:val="20"/>
          <w:szCs w:val="22"/>
        </w:rPr>
        <w:t xml:space="preserve"> SGM, y el usuario no desea ser suspendido, deberá pagar S/. 3.00 soles por mora; y si excede la devolución por m</w:t>
      </w:r>
      <w:r w:rsidR="008A04B8" w:rsidRPr="00A0616F">
        <w:rPr>
          <w:rFonts w:ascii="Arial" w:hAnsi="Arial" w:cs="Arial"/>
          <w:i w:val="0"/>
          <w:iCs w:val="0"/>
          <w:sz w:val="20"/>
          <w:szCs w:val="22"/>
        </w:rPr>
        <w:t>á</w:t>
      </w:r>
      <w:r w:rsidRPr="00A0616F">
        <w:rPr>
          <w:rFonts w:ascii="Arial" w:hAnsi="Arial" w:cs="Arial"/>
          <w:i w:val="0"/>
          <w:iCs w:val="0"/>
          <w:sz w:val="20"/>
          <w:szCs w:val="22"/>
        </w:rPr>
        <w:t>s de tres (3) días, pagar</w:t>
      </w:r>
      <w:r w:rsidR="008A04B8" w:rsidRPr="00A0616F">
        <w:rPr>
          <w:rFonts w:ascii="Arial" w:hAnsi="Arial" w:cs="Arial"/>
          <w:i w:val="0"/>
          <w:iCs w:val="0"/>
          <w:sz w:val="20"/>
          <w:szCs w:val="22"/>
        </w:rPr>
        <w:t>á</w:t>
      </w:r>
      <w:r w:rsidRPr="00A0616F">
        <w:rPr>
          <w:rFonts w:ascii="Arial" w:hAnsi="Arial" w:cs="Arial"/>
          <w:i w:val="0"/>
          <w:iCs w:val="0"/>
          <w:sz w:val="20"/>
          <w:szCs w:val="22"/>
        </w:rPr>
        <w:t xml:space="preserve"> S/. 1.00 sol por d</w:t>
      </w:r>
      <w:r w:rsidR="008A04B8" w:rsidRPr="00A0616F">
        <w:rPr>
          <w:rFonts w:ascii="Arial" w:hAnsi="Arial" w:cs="Arial"/>
          <w:i w:val="0"/>
          <w:iCs w:val="0"/>
          <w:sz w:val="20"/>
          <w:szCs w:val="22"/>
        </w:rPr>
        <w:t>í</w:t>
      </w:r>
      <w:r w:rsidRPr="00A0616F">
        <w:rPr>
          <w:rFonts w:ascii="Arial" w:hAnsi="Arial" w:cs="Arial"/>
          <w:i w:val="0"/>
          <w:iCs w:val="0"/>
          <w:sz w:val="20"/>
          <w:szCs w:val="22"/>
        </w:rPr>
        <w:t xml:space="preserve">a transcurrido. </w:t>
      </w:r>
      <w:r w:rsidR="00BF56F6" w:rsidRPr="00A0616F">
        <w:rPr>
          <w:rFonts w:ascii="Arial" w:hAnsi="Arial" w:cs="Arial"/>
          <w:i w:val="0"/>
          <w:iCs w:val="0"/>
          <w:sz w:val="20"/>
          <w:szCs w:val="22"/>
        </w:rPr>
        <w:t xml:space="preserve">Al usuario reincidente </w:t>
      </w:r>
      <w:r w:rsidR="005726C0" w:rsidRPr="00A0616F">
        <w:rPr>
          <w:rFonts w:ascii="Arial" w:hAnsi="Arial" w:cs="Arial"/>
          <w:i w:val="0"/>
          <w:iCs w:val="0"/>
          <w:sz w:val="20"/>
          <w:szCs w:val="22"/>
        </w:rPr>
        <w:t xml:space="preserve">en un año </w:t>
      </w:r>
      <w:r w:rsidR="00BF56F6" w:rsidRPr="00A0616F">
        <w:rPr>
          <w:rFonts w:ascii="Arial" w:hAnsi="Arial" w:cs="Arial"/>
          <w:i w:val="0"/>
          <w:iCs w:val="0"/>
          <w:sz w:val="20"/>
          <w:szCs w:val="22"/>
        </w:rPr>
        <w:t>el SGM lo penaliza automáticamente con mora</w:t>
      </w:r>
      <w:r w:rsidR="005726C0" w:rsidRPr="00A0616F">
        <w:rPr>
          <w:rFonts w:ascii="Arial" w:hAnsi="Arial" w:cs="Arial"/>
          <w:i w:val="0"/>
          <w:iCs w:val="0"/>
          <w:sz w:val="20"/>
          <w:szCs w:val="22"/>
        </w:rPr>
        <w:t xml:space="preserve">. </w:t>
      </w:r>
    </w:p>
    <w:p w:rsidR="00644393" w:rsidRPr="00A0616F" w:rsidRDefault="00644393" w:rsidP="00EB0FF5">
      <w:pPr>
        <w:pStyle w:val="Lista2"/>
        <w:numPr>
          <w:ilvl w:val="0"/>
          <w:numId w:val="28"/>
        </w:numPr>
        <w:jc w:val="both"/>
        <w:rPr>
          <w:rFonts w:ascii="Arial" w:hAnsi="Arial" w:cs="Arial"/>
          <w:i w:val="0"/>
          <w:iCs w:val="0"/>
          <w:sz w:val="20"/>
          <w:szCs w:val="22"/>
        </w:rPr>
      </w:pPr>
      <w:r w:rsidRPr="00A0616F">
        <w:rPr>
          <w:rFonts w:ascii="Arial" w:hAnsi="Arial" w:cs="Arial"/>
          <w:i w:val="0"/>
          <w:iCs w:val="0"/>
          <w:sz w:val="20"/>
          <w:szCs w:val="22"/>
        </w:rPr>
        <w:t>Cuando aumenta la demanda del texto disminuyendo la cantidad de ejemplares disponibles (época de exámenes o días de prácticas) se restringirá o suspenderá la renovación de préstamo a domicilio.</w:t>
      </w:r>
    </w:p>
    <w:p w:rsidR="00644393" w:rsidRPr="00A0616F" w:rsidRDefault="00644393" w:rsidP="00EB0FF5">
      <w:pPr>
        <w:pStyle w:val="Lista2"/>
        <w:numPr>
          <w:ilvl w:val="0"/>
          <w:numId w:val="28"/>
        </w:numPr>
        <w:jc w:val="both"/>
        <w:rPr>
          <w:rFonts w:ascii="Arial" w:hAnsi="Arial" w:cs="Arial"/>
          <w:i w:val="0"/>
          <w:iCs w:val="0"/>
          <w:sz w:val="20"/>
          <w:szCs w:val="22"/>
        </w:rPr>
      </w:pPr>
      <w:r w:rsidRPr="00A0616F">
        <w:rPr>
          <w:rFonts w:ascii="Arial" w:hAnsi="Arial" w:cs="Arial"/>
          <w:i w:val="0"/>
          <w:iCs w:val="0"/>
          <w:sz w:val="20"/>
          <w:szCs w:val="22"/>
        </w:rPr>
        <w:t>Sólo se aceptará la renovación por teléfono o por encargo de otra persona en caso de fuerza mayor, para ello el titular presentará la justificación o sustento escrito a la Biblioteca; sino será sancionado.</w:t>
      </w:r>
    </w:p>
    <w:p w:rsidR="00644393" w:rsidRPr="00A0616F" w:rsidRDefault="00644393" w:rsidP="00EB0FF5">
      <w:pPr>
        <w:pStyle w:val="Lista2"/>
        <w:numPr>
          <w:ilvl w:val="0"/>
          <w:numId w:val="28"/>
        </w:numPr>
        <w:jc w:val="both"/>
        <w:rPr>
          <w:rFonts w:ascii="Arial" w:hAnsi="Arial" w:cs="Arial"/>
          <w:i w:val="0"/>
          <w:iCs w:val="0"/>
          <w:sz w:val="20"/>
          <w:szCs w:val="22"/>
        </w:rPr>
      </w:pPr>
      <w:r w:rsidRPr="00A0616F">
        <w:rPr>
          <w:rFonts w:ascii="Arial" w:hAnsi="Arial" w:cs="Arial"/>
          <w:i w:val="0"/>
          <w:iCs w:val="0"/>
          <w:sz w:val="20"/>
          <w:szCs w:val="22"/>
        </w:rPr>
        <w:t>Usuario observado por mal comportamiento en la Sala de Lectura le será retenido su carné universitario o DNI si es externo hasta el día siguiente. Si reincide se duplicará la retención.</w:t>
      </w:r>
    </w:p>
    <w:p w:rsidR="00644393" w:rsidRPr="00A0616F" w:rsidRDefault="00644393" w:rsidP="00715754">
      <w:pPr>
        <w:pStyle w:val="Lista"/>
        <w:jc w:val="both"/>
        <w:rPr>
          <w:rFonts w:ascii="Arial" w:hAnsi="Arial" w:cs="Arial"/>
          <w:i w:val="0"/>
          <w:iCs w:val="0"/>
          <w:sz w:val="20"/>
          <w:szCs w:val="22"/>
        </w:rPr>
      </w:pPr>
    </w:p>
    <w:p w:rsidR="00644393" w:rsidRPr="00A0616F" w:rsidRDefault="00644393" w:rsidP="00522F39">
      <w:pPr>
        <w:pStyle w:val="Lista"/>
        <w:jc w:val="both"/>
        <w:rPr>
          <w:rFonts w:ascii="Arial" w:hAnsi="Arial" w:cs="Arial"/>
          <w:i w:val="0"/>
          <w:iCs w:val="0"/>
          <w:sz w:val="20"/>
          <w:szCs w:val="22"/>
        </w:rPr>
      </w:pPr>
      <w:r w:rsidRPr="00A0616F">
        <w:rPr>
          <w:rFonts w:ascii="Arial" w:hAnsi="Arial" w:cs="Arial"/>
          <w:b/>
          <w:bCs/>
          <w:i w:val="0"/>
          <w:iCs w:val="0"/>
          <w:sz w:val="20"/>
          <w:szCs w:val="22"/>
          <w:lang w:val="es-ES_tradnl"/>
        </w:rPr>
        <w:t>INCISO B:</w:t>
      </w:r>
      <w:r w:rsidRPr="00A0616F">
        <w:rPr>
          <w:rFonts w:ascii="Arial" w:hAnsi="Arial" w:cs="Arial"/>
          <w:i w:val="0"/>
          <w:iCs w:val="0"/>
          <w:sz w:val="20"/>
          <w:szCs w:val="22"/>
          <w:lang w:val="es-ES_tradnl"/>
        </w:rPr>
        <w:t xml:space="preserve"> De las faltas</w:t>
      </w:r>
      <w:r w:rsidRPr="00A0616F">
        <w:rPr>
          <w:rFonts w:ascii="Arial" w:hAnsi="Arial" w:cs="Arial"/>
          <w:i w:val="0"/>
          <w:iCs w:val="0"/>
          <w:sz w:val="20"/>
          <w:szCs w:val="22"/>
        </w:rPr>
        <w:t xml:space="preserve"> graves:</w:t>
      </w:r>
    </w:p>
    <w:p w:rsidR="00644393" w:rsidRDefault="00644393" w:rsidP="00522F39">
      <w:pPr>
        <w:pStyle w:val="Lista"/>
        <w:numPr>
          <w:ilvl w:val="0"/>
          <w:numId w:val="29"/>
        </w:numPr>
        <w:ind w:left="709" w:hanging="425"/>
        <w:jc w:val="both"/>
        <w:rPr>
          <w:rFonts w:ascii="Arial" w:hAnsi="Arial" w:cs="Arial"/>
          <w:i w:val="0"/>
          <w:iCs w:val="0"/>
          <w:sz w:val="20"/>
          <w:szCs w:val="22"/>
        </w:rPr>
      </w:pPr>
      <w:r w:rsidRPr="00A0616F">
        <w:rPr>
          <w:rFonts w:ascii="Arial" w:hAnsi="Arial" w:cs="Arial"/>
          <w:i w:val="0"/>
          <w:iCs w:val="0"/>
          <w:sz w:val="20"/>
          <w:szCs w:val="22"/>
        </w:rPr>
        <w:t xml:space="preserve">Usuario que cometa infracción grave (agresión física, atentado contra los bienes patrimoniales sea material bibliográfico o mobiliario, entre otros) será informado por escrito ante el </w:t>
      </w:r>
      <w:r w:rsidR="00213D10" w:rsidRPr="00A0616F">
        <w:rPr>
          <w:rFonts w:ascii="Arial" w:hAnsi="Arial" w:cs="Arial"/>
          <w:i w:val="0"/>
          <w:iCs w:val="0"/>
          <w:sz w:val="20"/>
          <w:szCs w:val="22"/>
        </w:rPr>
        <w:t>Vicedecano</w:t>
      </w:r>
      <w:r w:rsidRPr="00A0616F">
        <w:rPr>
          <w:rFonts w:ascii="Arial" w:hAnsi="Arial" w:cs="Arial"/>
          <w:i w:val="0"/>
          <w:iCs w:val="0"/>
          <w:sz w:val="20"/>
          <w:szCs w:val="22"/>
        </w:rPr>
        <w:t xml:space="preserve"> Académico con conocimiento al Decano para derivar el hecho ante el Comité de Disciplina de la Facultad y de ameritar el caso formar una Comisión Investigadora. Una vez culminado el proceso se sancionará según lo establecido en el Estatuto y Reglamento de la UNMSM. Mientras dura la investigación o proceso el usuario estará suspendido, quedando retenido su carné de Biblioteca o DNI. </w:t>
      </w:r>
    </w:p>
    <w:p w:rsidR="00F12740" w:rsidRPr="00A0616F" w:rsidRDefault="00F12740" w:rsidP="00F12740">
      <w:pPr>
        <w:pStyle w:val="Lista"/>
        <w:ind w:left="709" w:firstLine="0"/>
        <w:jc w:val="both"/>
        <w:rPr>
          <w:rFonts w:ascii="Arial" w:hAnsi="Arial" w:cs="Arial"/>
          <w:i w:val="0"/>
          <w:iCs w:val="0"/>
          <w:sz w:val="20"/>
          <w:szCs w:val="22"/>
        </w:rPr>
      </w:pPr>
    </w:p>
    <w:p w:rsidR="00644393" w:rsidRPr="00A0616F" w:rsidRDefault="00644393" w:rsidP="00522F39">
      <w:pPr>
        <w:pStyle w:val="Lista"/>
        <w:numPr>
          <w:ilvl w:val="0"/>
          <w:numId w:val="29"/>
        </w:numPr>
        <w:ind w:left="709" w:hanging="425"/>
        <w:jc w:val="both"/>
        <w:rPr>
          <w:rFonts w:ascii="Arial" w:hAnsi="Arial" w:cs="Arial"/>
          <w:i w:val="0"/>
          <w:iCs w:val="0"/>
          <w:sz w:val="20"/>
          <w:szCs w:val="22"/>
        </w:rPr>
      </w:pPr>
      <w:r w:rsidRPr="00A0616F">
        <w:rPr>
          <w:rFonts w:ascii="Arial" w:hAnsi="Arial" w:cs="Arial"/>
          <w:i w:val="0"/>
          <w:iCs w:val="0"/>
          <w:sz w:val="20"/>
          <w:szCs w:val="22"/>
        </w:rPr>
        <w:t>El usuario que solicita duplicado de carné teniendo el original, o intenta usar dos documentos de identificación a la vez, será sancionado con la suspensión de los servicios por un período de seis (06) meses.</w:t>
      </w:r>
    </w:p>
    <w:p w:rsidR="00A0616F" w:rsidRPr="00A0616F" w:rsidRDefault="00A0616F" w:rsidP="00A0616F">
      <w:pPr>
        <w:pStyle w:val="Lista"/>
        <w:jc w:val="both"/>
        <w:rPr>
          <w:rFonts w:ascii="Arial" w:hAnsi="Arial" w:cs="Arial"/>
          <w:i w:val="0"/>
          <w:iCs w:val="0"/>
          <w:sz w:val="20"/>
          <w:szCs w:val="22"/>
        </w:rPr>
      </w:pPr>
    </w:p>
    <w:p w:rsidR="000F1D2A" w:rsidRPr="00A0616F" w:rsidRDefault="00644393" w:rsidP="00F12740">
      <w:pPr>
        <w:pStyle w:val="Lista"/>
        <w:numPr>
          <w:ilvl w:val="0"/>
          <w:numId w:val="29"/>
        </w:numPr>
        <w:ind w:left="709" w:hanging="425"/>
        <w:jc w:val="both"/>
        <w:rPr>
          <w:rFonts w:ascii="Arial" w:hAnsi="Arial" w:cs="Arial"/>
          <w:i w:val="0"/>
          <w:iCs w:val="0"/>
          <w:sz w:val="20"/>
          <w:szCs w:val="22"/>
        </w:rPr>
      </w:pPr>
      <w:r w:rsidRPr="00A0616F">
        <w:rPr>
          <w:rFonts w:ascii="Arial" w:hAnsi="Arial" w:cs="Arial"/>
          <w:i w:val="0"/>
          <w:iCs w:val="0"/>
          <w:sz w:val="20"/>
          <w:szCs w:val="22"/>
        </w:rPr>
        <w:t>Si el usuario interno (alumno de pre y postgrado) no devuelve el texto prestado no podrá recabar su carné universitario y Biblioteca,   obtener su constancia de no adeudar a la Biblioteca, según sea el caso y el momento.</w:t>
      </w:r>
    </w:p>
    <w:p w:rsidR="00644393" w:rsidRDefault="00F12740" w:rsidP="00F12740">
      <w:pPr>
        <w:pStyle w:val="Lista"/>
        <w:ind w:left="720" w:hanging="425"/>
        <w:jc w:val="both"/>
        <w:rPr>
          <w:rFonts w:ascii="Arial" w:hAnsi="Arial" w:cs="Arial"/>
          <w:i w:val="0"/>
          <w:iCs w:val="0"/>
          <w:sz w:val="20"/>
          <w:szCs w:val="22"/>
        </w:rPr>
      </w:pPr>
      <w:r>
        <w:rPr>
          <w:rFonts w:ascii="Arial" w:hAnsi="Arial" w:cs="Arial"/>
          <w:i w:val="0"/>
          <w:iCs w:val="0"/>
          <w:sz w:val="20"/>
          <w:szCs w:val="22"/>
        </w:rPr>
        <w:lastRenderedPageBreak/>
        <w:t xml:space="preserve">        </w:t>
      </w:r>
      <w:r w:rsidR="00644393" w:rsidRPr="00A0616F">
        <w:rPr>
          <w:rFonts w:ascii="Arial" w:hAnsi="Arial" w:cs="Arial"/>
          <w:i w:val="0"/>
          <w:iCs w:val="0"/>
          <w:sz w:val="20"/>
          <w:szCs w:val="22"/>
        </w:rPr>
        <w:t xml:space="preserve">En los otros tipos de usuarios, se procederá según los recursos administrativos permitidos. En el caso del usuario docente y administrativo que no devuelven los textos en la fecha indicada serán informados ante el </w:t>
      </w:r>
      <w:r w:rsidR="000F1D2A" w:rsidRPr="00A0616F">
        <w:rPr>
          <w:rFonts w:ascii="Arial" w:hAnsi="Arial" w:cs="Arial"/>
          <w:i w:val="0"/>
          <w:iCs w:val="0"/>
          <w:sz w:val="20"/>
          <w:szCs w:val="22"/>
        </w:rPr>
        <w:t>Vicedecano</w:t>
      </w:r>
      <w:r w:rsidR="00644393" w:rsidRPr="00A0616F">
        <w:rPr>
          <w:rFonts w:ascii="Arial" w:hAnsi="Arial" w:cs="Arial"/>
          <w:i w:val="0"/>
          <w:iCs w:val="0"/>
          <w:sz w:val="20"/>
          <w:szCs w:val="22"/>
        </w:rPr>
        <w:t xml:space="preserve"> Académico y el Decanato  a través de memos y serán registrados en el SGM; de ser reincidentes perderán el derecho a préstamo domiciliario por un semestre académico. </w:t>
      </w:r>
    </w:p>
    <w:p w:rsidR="00F12740" w:rsidRDefault="00F12740" w:rsidP="00F12740">
      <w:pPr>
        <w:pStyle w:val="Lista"/>
        <w:ind w:left="720" w:hanging="425"/>
        <w:jc w:val="both"/>
        <w:rPr>
          <w:rFonts w:ascii="Arial" w:hAnsi="Arial" w:cs="Arial"/>
          <w:i w:val="0"/>
          <w:iCs w:val="0"/>
          <w:sz w:val="20"/>
          <w:szCs w:val="22"/>
        </w:rPr>
      </w:pPr>
    </w:p>
    <w:p w:rsidR="00F12740" w:rsidRDefault="00F12740" w:rsidP="00F12740">
      <w:pPr>
        <w:pStyle w:val="Lista"/>
        <w:ind w:left="720" w:hanging="425"/>
        <w:jc w:val="both"/>
        <w:rPr>
          <w:rFonts w:ascii="Arial" w:hAnsi="Arial" w:cs="Arial"/>
          <w:i w:val="0"/>
          <w:iCs w:val="0"/>
          <w:sz w:val="20"/>
          <w:szCs w:val="22"/>
        </w:rPr>
      </w:pPr>
    </w:p>
    <w:p w:rsidR="00F12740" w:rsidRPr="00A0616F" w:rsidRDefault="00F12740" w:rsidP="00F12740">
      <w:pPr>
        <w:pStyle w:val="Lista"/>
        <w:ind w:left="720" w:hanging="425"/>
        <w:jc w:val="both"/>
        <w:rPr>
          <w:rFonts w:ascii="Arial" w:hAnsi="Arial" w:cs="Arial"/>
          <w:i w:val="0"/>
          <w:iCs w:val="0"/>
          <w:sz w:val="20"/>
          <w:szCs w:val="22"/>
        </w:rPr>
      </w:pPr>
    </w:p>
    <w:p w:rsidR="00644393" w:rsidRPr="00A0616F" w:rsidRDefault="00644393" w:rsidP="00B835B2">
      <w:pPr>
        <w:pStyle w:val="Lista"/>
        <w:numPr>
          <w:ilvl w:val="0"/>
          <w:numId w:val="29"/>
        </w:numPr>
        <w:jc w:val="both"/>
        <w:rPr>
          <w:rFonts w:ascii="Arial" w:hAnsi="Arial" w:cs="Arial"/>
          <w:i w:val="0"/>
          <w:iCs w:val="0"/>
          <w:sz w:val="20"/>
          <w:szCs w:val="22"/>
        </w:rPr>
      </w:pPr>
      <w:r w:rsidRPr="00A0616F">
        <w:rPr>
          <w:rFonts w:ascii="Arial" w:hAnsi="Arial" w:cs="Arial"/>
          <w:i w:val="0"/>
          <w:iCs w:val="0"/>
          <w:sz w:val="20"/>
          <w:szCs w:val="22"/>
        </w:rPr>
        <w:t xml:space="preserve">Usuario inhabilitado que intenta sorprender al personal de la Biblioteca para llevarse un texto será inmediatamente, como reincidente será suspendido por un período de seis (06) meses para usar las Bibliotecas de la UNMSM desde la fecha de la infracción. </w:t>
      </w:r>
    </w:p>
    <w:p w:rsidR="00363032" w:rsidRPr="00A0616F" w:rsidRDefault="00644393" w:rsidP="00B835B2">
      <w:pPr>
        <w:pStyle w:val="Lista"/>
        <w:numPr>
          <w:ilvl w:val="0"/>
          <w:numId w:val="29"/>
        </w:numPr>
        <w:jc w:val="both"/>
        <w:rPr>
          <w:rFonts w:ascii="Arial" w:hAnsi="Arial" w:cs="Arial"/>
          <w:i w:val="0"/>
          <w:iCs w:val="0"/>
          <w:sz w:val="20"/>
          <w:szCs w:val="22"/>
        </w:rPr>
      </w:pPr>
      <w:r w:rsidRPr="00A0616F">
        <w:rPr>
          <w:rFonts w:ascii="Arial" w:hAnsi="Arial" w:cs="Arial"/>
          <w:i w:val="0"/>
          <w:iCs w:val="0"/>
          <w:sz w:val="20"/>
          <w:szCs w:val="22"/>
        </w:rPr>
        <w:t xml:space="preserve">Usuario que intenta ser atendido con documento y carné ajeno o desfasado será suspendido un período de tres meses (03) meses para hacer uso de la Biblioteca y se publicará su nombre como infractor en el periódico mural por un mes.     </w:t>
      </w:r>
    </w:p>
    <w:p w:rsidR="00644393" w:rsidRPr="00A0616F" w:rsidRDefault="00644393" w:rsidP="00363032">
      <w:pPr>
        <w:pStyle w:val="Lista"/>
        <w:ind w:left="720" w:firstLine="0"/>
        <w:jc w:val="both"/>
        <w:rPr>
          <w:rFonts w:ascii="Arial" w:hAnsi="Arial" w:cs="Arial"/>
          <w:i w:val="0"/>
          <w:iCs w:val="0"/>
          <w:sz w:val="20"/>
          <w:szCs w:val="22"/>
        </w:rPr>
      </w:pPr>
      <w:r w:rsidRPr="00A0616F">
        <w:rPr>
          <w:rFonts w:ascii="Arial" w:hAnsi="Arial" w:cs="Arial"/>
          <w:i w:val="0"/>
          <w:iCs w:val="0"/>
          <w:sz w:val="20"/>
          <w:szCs w:val="22"/>
        </w:rPr>
        <w:t xml:space="preserve">De reincidir será suspendido un semestre académico. </w:t>
      </w:r>
    </w:p>
    <w:p w:rsidR="00644393" w:rsidRPr="00A0616F" w:rsidRDefault="00644393" w:rsidP="00B835B2">
      <w:pPr>
        <w:pStyle w:val="Lista"/>
        <w:numPr>
          <w:ilvl w:val="0"/>
          <w:numId w:val="29"/>
        </w:numPr>
        <w:jc w:val="both"/>
        <w:rPr>
          <w:rFonts w:ascii="Arial" w:hAnsi="Arial" w:cs="Arial"/>
          <w:i w:val="0"/>
          <w:iCs w:val="0"/>
          <w:sz w:val="20"/>
          <w:szCs w:val="22"/>
        </w:rPr>
      </w:pPr>
      <w:r w:rsidRPr="00A0616F">
        <w:rPr>
          <w:rFonts w:ascii="Arial" w:hAnsi="Arial" w:cs="Arial"/>
          <w:i w:val="0"/>
          <w:iCs w:val="0"/>
          <w:sz w:val="20"/>
          <w:szCs w:val="22"/>
        </w:rPr>
        <w:t xml:space="preserve">Usuario docente y administrativo que al ausentarse de la Universidad parcial o definitivamente tienen textos sin devolver a la Biblioteca serán impedidos de realizar algún trámite hasta reponer el texto.  </w:t>
      </w:r>
    </w:p>
    <w:p w:rsidR="00644393" w:rsidRPr="00A0616F" w:rsidRDefault="00644393" w:rsidP="00B835B2">
      <w:pPr>
        <w:pStyle w:val="Lista"/>
        <w:numPr>
          <w:ilvl w:val="0"/>
          <w:numId w:val="29"/>
        </w:numPr>
        <w:jc w:val="both"/>
        <w:rPr>
          <w:rFonts w:ascii="Arial" w:hAnsi="Arial" w:cs="Arial"/>
          <w:i w:val="0"/>
          <w:iCs w:val="0"/>
          <w:sz w:val="20"/>
          <w:szCs w:val="22"/>
        </w:rPr>
      </w:pPr>
      <w:r w:rsidRPr="00A0616F">
        <w:rPr>
          <w:rFonts w:ascii="Arial" w:hAnsi="Arial" w:cs="Arial"/>
          <w:i w:val="0"/>
          <w:iCs w:val="0"/>
          <w:sz w:val="20"/>
          <w:szCs w:val="22"/>
        </w:rPr>
        <w:t>El usuario docente que no ha entregado el texto en el plazo fijado por el préstamo prolongado o no ha cumplido con los requisitos y convenios establecidos perderá automáticamente el derecho a préstamo domiciliario de libros por un semestre académico y el de préstamo prolongado en forma definitiva.</w:t>
      </w:r>
    </w:p>
    <w:p w:rsidR="00644393" w:rsidRPr="00A0616F" w:rsidRDefault="00644393" w:rsidP="00B835B2">
      <w:pPr>
        <w:pStyle w:val="Lista"/>
        <w:numPr>
          <w:ilvl w:val="0"/>
          <w:numId w:val="29"/>
        </w:numPr>
        <w:jc w:val="both"/>
        <w:rPr>
          <w:rFonts w:ascii="Arial" w:hAnsi="Arial" w:cs="Arial"/>
          <w:i w:val="0"/>
          <w:iCs w:val="0"/>
          <w:sz w:val="20"/>
          <w:szCs w:val="22"/>
        </w:rPr>
      </w:pPr>
      <w:r w:rsidRPr="00A0616F">
        <w:rPr>
          <w:rFonts w:ascii="Arial" w:hAnsi="Arial" w:cs="Arial"/>
          <w:i w:val="0"/>
          <w:iCs w:val="0"/>
          <w:sz w:val="20"/>
          <w:szCs w:val="22"/>
        </w:rPr>
        <w:t>El usuario docente que pretende devolver el texto después de</w:t>
      </w:r>
      <w:r w:rsidR="004167DB" w:rsidRPr="00A0616F">
        <w:rPr>
          <w:rFonts w:ascii="Arial" w:hAnsi="Arial" w:cs="Arial"/>
          <w:i w:val="0"/>
          <w:iCs w:val="0"/>
          <w:sz w:val="20"/>
          <w:szCs w:val="22"/>
        </w:rPr>
        <w:t xml:space="preserve">l plazo fijado, </w:t>
      </w:r>
      <w:r w:rsidRPr="00A0616F">
        <w:rPr>
          <w:rFonts w:ascii="Arial" w:hAnsi="Arial" w:cs="Arial"/>
          <w:i w:val="0"/>
          <w:iCs w:val="0"/>
          <w:sz w:val="20"/>
          <w:szCs w:val="22"/>
        </w:rPr>
        <w:t xml:space="preserve">lo hará bajo documento </w:t>
      </w:r>
      <w:r w:rsidR="000F1D2A" w:rsidRPr="00A0616F">
        <w:rPr>
          <w:rFonts w:ascii="Arial" w:hAnsi="Arial" w:cs="Arial"/>
          <w:i w:val="0"/>
          <w:iCs w:val="0"/>
          <w:sz w:val="20"/>
          <w:szCs w:val="22"/>
        </w:rPr>
        <w:t>sustentado</w:t>
      </w:r>
      <w:r w:rsidRPr="00A0616F">
        <w:rPr>
          <w:rFonts w:ascii="Arial" w:hAnsi="Arial" w:cs="Arial"/>
          <w:i w:val="0"/>
          <w:iCs w:val="0"/>
          <w:sz w:val="20"/>
          <w:szCs w:val="22"/>
        </w:rPr>
        <w:t xml:space="preserve"> dirigido al </w:t>
      </w:r>
      <w:r w:rsidR="004167DB" w:rsidRPr="00A0616F">
        <w:rPr>
          <w:rFonts w:ascii="Arial" w:hAnsi="Arial" w:cs="Arial"/>
          <w:i w:val="0"/>
          <w:iCs w:val="0"/>
          <w:sz w:val="20"/>
          <w:szCs w:val="22"/>
        </w:rPr>
        <w:t xml:space="preserve">Vicedecanato </w:t>
      </w:r>
      <w:r w:rsidRPr="00A0616F">
        <w:rPr>
          <w:rFonts w:ascii="Arial" w:hAnsi="Arial" w:cs="Arial"/>
          <w:i w:val="0"/>
          <w:iCs w:val="0"/>
          <w:sz w:val="20"/>
          <w:szCs w:val="22"/>
        </w:rPr>
        <w:t>Académico. No se recibirá el libro directamente a la Biblioteca.</w:t>
      </w:r>
    </w:p>
    <w:p w:rsidR="00644393" w:rsidRPr="00A0616F" w:rsidRDefault="00644393" w:rsidP="00522F39">
      <w:pPr>
        <w:pStyle w:val="Lista"/>
        <w:numPr>
          <w:ilvl w:val="0"/>
          <w:numId w:val="29"/>
        </w:numPr>
        <w:jc w:val="both"/>
        <w:rPr>
          <w:rFonts w:ascii="Arial" w:hAnsi="Arial" w:cs="Arial"/>
          <w:i w:val="0"/>
          <w:iCs w:val="0"/>
          <w:sz w:val="20"/>
          <w:szCs w:val="22"/>
        </w:rPr>
      </w:pPr>
      <w:r w:rsidRPr="00A0616F">
        <w:rPr>
          <w:rFonts w:ascii="Arial" w:hAnsi="Arial" w:cs="Arial"/>
          <w:i w:val="0"/>
          <w:iCs w:val="0"/>
          <w:sz w:val="20"/>
          <w:szCs w:val="22"/>
        </w:rPr>
        <w:t>Biblioteca del Sistema - UNMSM que tiene convenios de préstamo inter bibliotecario con nuestra Biblioteca y no cumple con las condiciones de la misma, automáticamente se anula este servicio o convenio con esa Facultad. Si la falta obedece a la pérdida de un texto de nuestra colección, el libro que se tiene de ellos queda como garantía hasta que devuelvan el documento dado como préstamo.</w:t>
      </w:r>
    </w:p>
    <w:p w:rsidR="00644393" w:rsidRPr="00A0616F" w:rsidRDefault="00644393" w:rsidP="00522F39">
      <w:pPr>
        <w:pStyle w:val="Lista"/>
        <w:jc w:val="both"/>
        <w:rPr>
          <w:rFonts w:ascii="Arial" w:hAnsi="Arial" w:cs="Arial"/>
          <w:i w:val="0"/>
          <w:iCs w:val="0"/>
          <w:sz w:val="20"/>
          <w:szCs w:val="22"/>
        </w:rPr>
      </w:pPr>
    </w:p>
    <w:p w:rsidR="00644393" w:rsidRPr="00A0616F" w:rsidRDefault="00644393" w:rsidP="00522F39">
      <w:pPr>
        <w:pStyle w:val="Ttulo4"/>
        <w:spacing w:before="0" w:after="0"/>
        <w:jc w:val="both"/>
        <w:rPr>
          <w:b w:val="0"/>
          <w:bCs w:val="0"/>
          <w:i w:val="0"/>
          <w:iCs w:val="0"/>
          <w:sz w:val="20"/>
          <w:szCs w:val="22"/>
        </w:rPr>
      </w:pPr>
      <w:r w:rsidRPr="00A0616F">
        <w:rPr>
          <w:i w:val="0"/>
          <w:iCs w:val="0"/>
          <w:sz w:val="20"/>
          <w:szCs w:val="22"/>
          <w:lang w:val="es-ES_tradnl"/>
        </w:rPr>
        <w:t xml:space="preserve">INCISO C: </w:t>
      </w:r>
      <w:r w:rsidRPr="00A0616F">
        <w:rPr>
          <w:b w:val="0"/>
          <w:bCs w:val="0"/>
          <w:i w:val="0"/>
          <w:iCs w:val="0"/>
          <w:sz w:val="20"/>
          <w:szCs w:val="22"/>
        </w:rPr>
        <w:t>Sobre atentados a la conservación del material bibliográfico:</w:t>
      </w:r>
    </w:p>
    <w:p w:rsidR="007E58D0" w:rsidRPr="00A0616F" w:rsidRDefault="007E58D0" w:rsidP="007E58D0">
      <w:pPr>
        <w:rPr>
          <w:sz w:val="18"/>
        </w:rPr>
      </w:pPr>
    </w:p>
    <w:p w:rsidR="00644393" w:rsidRPr="00A0616F" w:rsidRDefault="00644393" w:rsidP="00522F39">
      <w:pPr>
        <w:pStyle w:val="Lista"/>
        <w:numPr>
          <w:ilvl w:val="0"/>
          <w:numId w:val="30"/>
        </w:numPr>
        <w:jc w:val="both"/>
        <w:rPr>
          <w:rFonts w:ascii="Arial" w:hAnsi="Arial" w:cs="Arial"/>
          <w:i w:val="0"/>
          <w:iCs w:val="0"/>
          <w:sz w:val="20"/>
          <w:szCs w:val="22"/>
        </w:rPr>
      </w:pPr>
      <w:r w:rsidRPr="00A0616F">
        <w:rPr>
          <w:rFonts w:ascii="Arial" w:hAnsi="Arial" w:cs="Arial"/>
          <w:i w:val="0"/>
          <w:iCs w:val="0"/>
          <w:sz w:val="20"/>
          <w:szCs w:val="22"/>
        </w:rPr>
        <w:t xml:space="preserve">Usuario (docente, administrativo y alumno) si en el ambiente interno de la Biblioteca es sorprendido llevándose un texto sin autorización alguna será notificado ante el </w:t>
      </w:r>
      <w:r w:rsidR="004167DB" w:rsidRPr="00A0616F">
        <w:rPr>
          <w:rFonts w:ascii="Arial" w:hAnsi="Arial" w:cs="Arial"/>
          <w:i w:val="0"/>
          <w:iCs w:val="0"/>
          <w:sz w:val="20"/>
          <w:szCs w:val="22"/>
        </w:rPr>
        <w:t>Vicedecano</w:t>
      </w:r>
      <w:r w:rsidRPr="00A0616F">
        <w:rPr>
          <w:rFonts w:ascii="Arial" w:hAnsi="Arial" w:cs="Arial"/>
          <w:i w:val="0"/>
          <w:iCs w:val="0"/>
          <w:sz w:val="20"/>
          <w:szCs w:val="22"/>
        </w:rPr>
        <w:t xml:space="preserve"> Académico para tomar las medidas correspondientes. De comprobarse el hecho doloso se procederá a la suspensión definitiva de los servicios bibliotecarios al infractor. </w:t>
      </w:r>
    </w:p>
    <w:p w:rsidR="00644393" w:rsidRPr="00A0616F" w:rsidRDefault="00644393" w:rsidP="00522F39">
      <w:pPr>
        <w:pStyle w:val="Lista"/>
        <w:ind w:left="720" w:hanging="360"/>
        <w:jc w:val="both"/>
        <w:rPr>
          <w:rFonts w:ascii="Arial" w:hAnsi="Arial" w:cs="Arial"/>
          <w:i w:val="0"/>
          <w:iCs w:val="0"/>
          <w:sz w:val="20"/>
          <w:szCs w:val="22"/>
        </w:rPr>
      </w:pPr>
    </w:p>
    <w:p w:rsidR="00644393" w:rsidRPr="00F12740" w:rsidRDefault="00644393" w:rsidP="00F12740">
      <w:pPr>
        <w:pStyle w:val="Lista"/>
        <w:numPr>
          <w:ilvl w:val="0"/>
          <w:numId w:val="30"/>
        </w:numPr>
        <w:jc w:val="both"/>
        <w:rPr>
          <w:rFonts w:ascii="Arial" w:hAnsi="Arial" w:cs="Arial"/>
          <w:i w:val="0"/>
          <w:iCs w:val="0"/>
          <w:sz w:val="20"/>
          <w:szCs w:val="22"/>
        </w:rPr>
      </w:pPr>
      <w:r w:rsidRPr="00A0616F">
        <w:rPr>
          <w:rFonts w:ascii="Arial" w:hAnsi="Arial" w:cs="Arial"/>
          <w:i w:val="0"/>
          <w:iCs w:val="0"/>
          <w:sz w:val="20"/>
          <w:szCs w:val="22"/>
        </w:rPr>
        <w:t>Usuario que en actitud forzada o prepotente ingrese al lugar donde están ubicados los estantes sin estar autorizados serán notificados ante la autoridad respectiva, optándose como primera medida la prohibición inmediata para que el usuario infractor ingrese al ambiente interno de la Biblioteca, perdiendo así el derecho de</w:t>
      </w:r>
      <w:r w:rsidR="00F12740">
        <w:rPr>
          <w:rFonts w:ascii="Arial" w:hAnsi="Arial" w:cs="Arial"/>
          <w:i w:val="0"/>
          <w:iCs w:val="0"/>
          <w:sz w:val="20"/>
          <w:szCs w:val="22"/>
        </w:rPr>
        <w:t xml:space="preserve"> </w:t>
      </w:r>
      <w:r w:rsidRPr="00F12740">
        <w:rPr>
          <w:rFonts w:ascii="Arial" w:hAnsi="Arial" w:cs="Arial"/>
          <w:i w:val="0"/>
          <w:iCs w:val="0"/>
          <w:sz w:val="20"/>
          <w:szCs w:val="22"/>
        </w:rPr>
        <w:t>consultar las obras de referencia, tesis, informes técnicos, entre otros que no salen a la Sala de Lectura.</w:t>
      </w:r>
    </w:p>
    <w:p w:rsidR="00644393" w:rsidRPr="00A0616F" w:rsidRDefault="00644393" w:rsidP="00522F39">
      <w:pPr>
        <w:pStyle w:val="Lista"/>
        <w:ind w:left="720" w:hanging="360"/>
        <w:jc w:val="both"/>
        <w:rPr>
          <w:rFonts w:ascii="Arial" w:hAnsi="Arial" w:cs="Arial"/>
          <w:i w:val="0"/>
          <w:iCs w:val="0"/>
          <w:sz w:val="20"/>
          <w:szCs w:val="22"/>
        </w:rPr>
      </w:pPr>
    </w:p>
    <w:p w:rsidR="00644393" w:rsidRPr="00A0616F" w:rsidRDefault="00644393" w:rsidP="00522F39">
      <w:pPr>
        <w:pStyle w:val="Lista"/>
        <w:numPr>
          <w:ilvl w:val="0"/>
          <w:numId w:val="30"/>
        </w:numPr>
        <w:jc w:val="both"/>
        <w:rPr>
          <w:rFonts w:ascii="Arial" w:hAnsi="Arial" w:cs="Arial"/>
          <w:i w:val="0"/>
          <w:iCs w:val="0"/>
          <w:sz w:val="20"/>
          <w:szCs w:val="22"/>
        </w:rPr>
      </w:pPr>
      <w:r w:rsidRPr="00A0616F">
        <w:rPr>
          <w:rFonts w:ascii="Arial" w:hAnsi="Arial" w:cs="Arial"/>
          <w:i w:val="0"/>
          <w:iCs w:val="0"/>
          <w:sz w:val="20"/>
          <w:szCs w:val="22"/>
        </w:rPr>
        <w:t xml:space="preserve">Si el personal de Biblioteca  no informa y justifica en forma oportuna la pérdida total o parcial de algún ejemplar bibliográfico ante el </w:t>
      </w:r>
      <w:r w:rsidR="00A02F05" w:rsidRPr="00A0616F">
        <w:rPr>
          <w:rFonts w:ascii="Arial" w:hAnsi="Arial" w:cs="Arial"/>
          <w:i w:val="0"/>
          <w:iCs w:val="0"/>
          <w:sz w:val="20"/>
          <w:szCs w:val="22"/>
        </w:rPr>
        <w:t>Vicedecano</w:t>
      </w:r>
      <w:r w:rsidRPr="00A0616F">
        <w:rPr>
          <w:rFonts w:ascii="Arial" w:hAnsi="Arial" w:cs="Arial"/>
          <w:i w:val="0"/>
          <w:iCs w:val="0"/>
          <w:sz w:val="20"/>
          <w:szCs w:val="22"/>
        </w:rPr>
        <w:t xml:space="preserve"> Académico asumirán su  responsabilidad debiendo dentro de un plazo establecido recuperar el texto ya sea original o en fotocopia. De no cumplir con restituir el texto serán notificados ante el Decano para</w:t>
      </w:r>
      <w:r w:rsidR="007E58D0" w:rsidRPr="00A0616F">
        <w:rPr>
          <w:rFonts w:ascii="Arial" w:hAnsi="Arial" w:cs="Arial"/>
          <w:i w:val="0"/>
          <w:iCs w:val="0"/>
          <w:sz w:val="20"/>
          <w:szCs w:val="22"/>
        </w:rPr>
        <w:t xml:space="preserve"> </w:t>
      </w:r>
      <w:r w:rsidRPr="00A0616F">
        <w:rPr>
          <w:rFonts w:ascii="Arial" w:hAnsi="Arial" w:cs="Arial"/>
          <w:i w:val="0"/>
          <w:iCs w:val="0"/>
          <w:sz w:val="20"/>
          <w:szCs w:val="22"/>
        </w:rPr>
        <w:t xml:space="preserve">tomarse las medidas respectivas ya que serán sindicados como cómplices de la </w:t>
      </w:r>
      <w:r w:rsidR="00FB2D5E" w:rsidRPr="00A0616F">
        <w:rPr>
          <w:rFonts w:ascii="Arial" w:hAnsi="Arial" w:cs="Arial"/>
          <w:i w:val="0"/>
          <w:iCs w:val="0"/>
          <w:sz w:val="20"/>
          <w:szCs w:val="22"/>
        </w:rPr>
        <w:t>pérdida</w:t>
      </w:r>
      <w:r w:rsidRPr="00A0616F">
        <w:rPr>
          <w:rFonts w:ascii="Arial" w:hAnsi="Arial" w:cs="Arial"/>
          <w:i w:val="0"/>
          <w:iCs w:val="0"/>
          <w:sz w:val="20"/>
          <w:szCs w:val="22"/>
        </w:rPr>
        <w:t xml:space="preserve"> del citado texto.</w:t>
      </w:r>
    </w:p>
    <w:p w:rsidR="00644393" w:rsidRDefault="00644393" w:rsidP="00587E90">
      <w:pPr>
        <w:pStyle w:val="Lista"/>
        <w:ind w:left="0" w:firstLine="0"/>
        <w:jc w:val="both"/>
        <w:rPr>
          <w:rFonts w:ascii="Arial" w:hAnsi="Arial" w:cs="Arial"/>
          <w:i w:val="0"/>
          <w:iCs w:val="0"/>
          <w:sz w:val="22"/>
          <w:szCs w:val="22"/>
        </w:rPr>
      </w:pPr>
    </w:p>
    <w:p w:rsidR="00644393" w:rsidRDefault="00644393" w:rsidP="00587E90">
      <w:pPr>
        <w:pStyle w:val="Lista"/>
        <w:ind w:left="0" w:firstLine="0"/>
        <w:jc w:val="both"/>
        <w:rPr>
          <w:rFonts w:ascii="Arial" w:hAnsi="Arial" w:cs="Arial"/>
          <w:i w:val="0"/>
          <w:iCs w:val="0"/>
          <w:sz w:val="22"/>
          <w:szCs w:val="22"/>
        </w:rPr>
      </w:pPr>
    </w:p>
    <w:p w:rsidR="00CF7058" w:rsidRDefault="00CF7058" w:rsidP="00587E90">
      <w:pPr>
        <w:pStyle w:val="Lista"/>
        <w:ind w:left="0" w:firstLine="0"/>
        <w:jc w:val="both"/>
        <w:rPr>
          <w:rFonts w:ascii="Arial" w:hAnsi="Arial" w:cs="Arial"/>
          <w:i w:val="0"/>
          <w:iCs w:val="0"/>
          <w:sz w:val="22"/>
          <w:szCs w:val="22"/>
        </w:rPr>
      </w:pPr>
    </w:p>
    <w:p w:rsidR="000F1D2A" w:rsidRDefault="000F1D2A" w:rsidP="00587E90">
      <w:pPr>
        <w:pStyle w:val="Lista"/>
        <w:ind w:left="0" w:firstLine="0"/>
        <w:jc w:val="both"/>
        <w:rPr>
          <w:rFonts w:ascii="Arial" w:hAnsi="Arial" w:cs="Arial"/>
          <w:i w:val="0"/>
          <w:iCs w:val="0"/>
          <w:sz w:val="22"/>
          <w:szCs w:val="22"/>
        </w:rPr>
      </w:pPr>
    </w:p>
    <w:p w:rsidR="00A0616F" w:rsidRDefault="00A0616F" w:rsidP="00587E90">
      <w:pPr>
        <w:pStyle w:val="Lista"/>
        <w:ind w:left="0" w:firstLine="0"/>
        <w:jc w:val="both"/>
        <w:rPr>
          <w:rFonts w:ascii="Arial" w:hAnsi="Arial" w:cs="Arial"/>
          <w:i w:val="0"/>
          <w:iCs w:val="0"/>
          <w:sz w:val="22"/>
          <w:szCs w:val="22"/>
        </w:rPr>
      </w:pPr>
    </w:p>
    <w:p w:rsidR="00A0616F" w:rsidRDefault="00A0616F" w:rsidP="00587E90">
      <w:pPr>
        <w:pStyle w:val="Lista"/>
        <w:ind w:left="0" w:firstLine="0"/>
        <w:jc w:val="both"/>
        <w:rPr>
          <w:rFonts w:ascii="Arial" w:hAnsi="Arial" w:cs="Arial"/>
          <w:i w:val="0"/>
          <w:iCs w:val="0"/>
          <w:sz w:val="22"/>
          <w:szCs w:val="22"/>
        </w:rPr>
      </w:pPr>
    </w:p>
    <w:p w:rsidR="00A0616F" w:rsidRDefault="00A0616F" w:rsidP="00587E90">
      <w:pPr>
        <w:pStyle w:val="Lista"/>
        <w:ind w:left="0" w:firstLine="0"/>
        <w:jc w:val="both"/>
        <w:rPr>
          <w:rFonts w:ascii="Arial" w:hAnsi="Arial" w:cs="Arial"/>
          <w:i w:val="0"/>
          <w:iCs w:val="0"/>
          <w:sz w:val="22"/>
          <w:szCs w:val="22"/>
        </w:rPr>
      </w:pPr>
    </w:p>
    <w:p w:rsidR="00A0616F" w:rsidRDefault="00A0616F" w:rsidP="00587E90">
      <w:pPr>
        <w:pStyle w:val="Lista"/>
        <w:ind w:left="0" w:firstLine="0"/>
        <w:jc w:val="both"/>
        <w:rPr>
          <w:rFonts w:ascii="Arial" w:hAnsi="Arial" w:cs="Arial"/>
          <w:i w:val="0"/>
          <w:iCs w:val="0"/>
          <w:sz w:val="22"/>
          <w:szCs w:val="22"/>
        </w:rPr>
      </w:pPr>
    </w:p>
    <w:p w:rsidR="00A0616F" w:rsidRDefault="00A0616F" w:rsidP="00587E90">
      <w:pPr>
        <w:pStyle w:val="Lista"/>
        <w:ind w:left="0" w:firstLine="0"/>
        <w:jc w:val="both"/>
        <w:rPr>
          <w:rFonts w:ascii="Arial" w:hAnsi="Arial" w:cs="Arial"/>
          <w:i w:val="0"/>
          <w:iCs w:val="0"/>
          <w:sz w:val="22"/>
          <w:szCs w:val="22"/>
        </w:rPr>
      </w:pPr>
    </w:p>
    <w:p w:rsidR="00A0616F" w:rsidRDefault="00A0616F" w:rsidP="00587E90">
      <w:pPr>
        <w:pStyle w:val="Lista"/>
        <w:ind w:left="0" w:firstLine="0"/>
        <w:jc w:val="both"/>
        <w:rPr>
          <w:rFonts w:ascii="Arial" w:hAnsi="Arial" w:cs="Arial"/>
          <w:i w:val="0"/>
          <w:iCs w:val="0"/>
          <w:sz w:val="22"/>
          <w:szCs w:val="22"/>
        </w:rPr>
      </w:pPr>
    </w:p>
    <w:p w:rsidR="00A0616F" w:rsidRDefault="00A0616F" w:rsidP="00587E90">
      <w:pPr>
        <w:pStyle w:val="Lista"/>
        <w:ind w:left="0" w:firstLine="0"/>
        <w:jc w:val="both"/>
        <w:rPr>
          <w:rFonts w:ascii="Arial" w:hAnsi="Arial" w:cs="Arial"/>
          <w:i w:val="0"/>
          <w:iCs w:val="0"/>
          <w:sz w:val="22"/>
          <w:szCs w:val="22"/>
        </w:rPr>
      </w:pPr>
    </w:p>
    <w:p w:rsidR="00A0616F" w:rsidRDefault="00A0616F" w:rsidP="00587E90">
      <w:pPr>
        <w:pStyle w:val="Lista"/>
        <w:ind w:left="0" w:firstLine="0"/>
        <w:jc w:val="both"/>
        <w:rPr>
          <w:rFonts w:ascii="Arial" w:hAnsi="Arial" w:cs="Arial"/>
          <w:i w:val="0"/>
          <w:iCs w:val="0"/>
          <w:sz w:val="22"/>
          <w:szCs w:val="22"/>
        </w:rPr>
      </w:pPr>
    </w:p>
    <w:p w:rsidR="00A0616F" w:rsidRDefault="00A0616F" w:rsidP="00587E90">
      <w:pPr>
        <w:pStyle w:val="Lista"/>
        <w:ind w:left="0" w:firstLine="0"/>
        <w:jc w:val="both"/>
        <w:rPr>
          <w:rFonts w:ascii="Arial" w:hAnsi="Arial" w:cs="Arial"/>
          <w:i w:val="0"/>
          <w:iCs w:val="0"/>
          <w:sz w:val="22"/>
          <w:szCs w:val="22"/>
        </w:rPr>
      </w:pPr>
    </w:p>
    <w:p w:rsidR="00A0616F" w:rsidRDefault="00A0616F" w:rsidP="00587E90">
      <w:pPr>
        <w:pStyle w:val="Lista"/>
        <w:ind w:left="0" w:firstLine="0"/>
        <w:jc w:val="both"/>
        <w:rPr>
          <w:rFonts w:ascii="Arial" w:hAnsi="Arial" w:cs="Arial"/>
          <w:i w:val="0"/>
          <w:iCs w:val="0"/>
          <w:sz w:val="22"/>
          <w:szCs w:val="22"/>
        </w:rPr>
      </w:pPr>
    </w:p>
    <w:p w:rsidR="000F1D2A" w:rsidRDefault="000F1D2A" w:rsidP="00587E90">
      <w:pPr>
        <w:pStyle w:val="Lista"/>
        <w:ind w:left="0" w:firstLine="0"/>
        <w:jc w:val="both"/>
        <w:rPr>
          <w:rFonts w:ascii="Arial" w:hAnsi="Arial" w:cs="Arial"/>
          <w:i w:val="0"/>
          <w:iCs w:val="0"/>
          <w:sz w:val="22"/>
          <w:szCs w:val="22"/>
        </w:rPr>
      </w:pPr>
    </w:p>
    <w:p w:rsidR="00644393" w:rsidRDefault="00644393" w:rsidP="00587E90">
      <w:pPr>
        <w:pStyle w:val="Lista"/>
        <w:ind w:left="0" w:firstLine="0"/>
        <w:jc w:val="both"/>
        <w:rPr>
          <w:rFonts w:ascii="Arial" w:hAnsi="Arial" w:cs="Arial"/>
          <w:i w:val="0"/>
          <w:iCs w:val="0"/>
          <w:sz w:val="22"/>
          <w:szCs w:val="22"/>
        </w:rPr>
      </w:pPr>
    </w:p>
    <w:p w:rsidR="00644393" w:rsidRPr="00513D9D" w:rsidRDefault="00644393" w:rsidP="00513D9D">
      <w:pPr>
        <w:pStyle w:val="Lista"/>
        <w:rPr>
          <w:rFonts w:ascii="Arial" w:hAnsi="Arial" w:cs="Arial"/>
          <w:b/>
          <w:bCs/>
          <w:i w:val="0"/>
          <w:iCs w:val="0"/>
          <w:u w:val="single"/>
          <w:lang w:val="es-ES_tradnl"/>
        </w:rPr>
      </w:pPr>
      <w:r w:rsidRPr="00513D9D">
        <w:rPr>
          <w:rFonts w:ascii="Arial" w:hAnsi="Arial" w:cs="Arial"/>
          <w:b/>
          <w:bCs/>
          <w:i w:val="0"/>
          <w:iCs w:val="0"/>
          <w:u w:val="single"/>
          <w:lang w:val="es-ES_tradnl"/>
        </w:rPr>
        <w:t>TITULO VI</w:t>
      </w:r>
      <w:r>
        <w:rPr>
          <w:rFonts w:ascii="Arial" w:hAnsi="Arial" w:cs="Arial"/>
          <w:b/>
          <w:bCs/>
          <w:i w:val="0"/>
          <w:iCs w:val="0"/>
          <w:u w:val="single"/>
          <w:lang w:val="es-ES_tradnl"/>
        </w:rPr>
        <w:t>I</w:t>
      </w:r>
      <w:r w:rsidRPr="00513D9D">
        <w:rPr>
          <w:rFonts w:ascii="Arial" w:hAnsi="Arial" w:cs="Arial"/>
          <w:b/>
          <w:bCs/>
          <w:i w:val="0"/>
          <w:iCs w:val="0"/>
          <w:u w:val="single"/>
          <w:lang w:val="es-ES_tradnl"/>
        </w:rPr>
        <w:t xml:space="preserve">I: </w:t>
      </w:r>
      <w:r>
        <w:rPr>
          <w:rFonts w:ascii="Arial" w:hAnsi="Arial" w:cs="Arial"/>
          <w:b/>
          <w:bCs/>
          <w:i w:val="0"/>
          <w:iCs w:val="0"/>
          <w:u w:val="single"/>
          <w:lang w:val="es-ES_tradnl"/>
        </w:rPr>
        <w:t>DISPOSICIONES</w:t>
      </w:r>
      <w:r w:rsidRPr="00513D9D">
        <w:rPr>
          <w:rFonts w:ascii="Arial" w:hAnsi="Arial" w:cs="Arial"/>
          <w:b/>
          <w:bCs/>
          <w:i w:val="0"/>
          <w:iCs w:val="0"/>
          <w:u w:val="single"/>
          <w:lang w:val="es-ES_tradnl"/>
        </w:rPr>
        <w:t xml:space="preserve"> GENERAL</w:t>
      </w:r>
      <w:r>
        <w:rPr>
          <w:rFonts w:ascii="Arial" w:hAnsi="Arial" w:cs="Arial"/>
          <w:b/>
          <w:bCs/>
          <w:i w:val="0"/>
          <w:iCs w:val="0"/>
          <w:u w:val="single"/>
          <w:lang w:val="es-ES_tradnl"/>
        </w:rPr>
        <w:t>ES</w:t>
      </w:r>
    </w:p>
    <w:p w:rsidR="00644393" w:rsidRPr="00513D9D" w:rsidRDefault="00644393" w:rsidP="00715754">
      <w:pPr>
        <w:pStyle w:val="Textoindependiente"/>
        <w:rPr>
          <w:rFonts w:ascii="Arial" w:hAnsi="Arial" w:cs="Arial"/>
          <w:b w:val="0"/>
          <w:bCs w:val="0"/>
          <w:i w:val="0"/>
          <w:iCs w:val="0"/>
          <w:sz w:val="22"/>
          <w:szCs w:val="22"/>
        </w:rPr>
      </w:pPr>
    </w:p>
    <w:p w:rsidR="00644393" w:rsidRPr="00513D9D" w:rsidRDefault="00644393" w:rsidP="00715754">
      <w:pPr>
        <w:pStyle w:val="Textoindependiente"/>
        <w:rPr>
          <w:rFonts w:ascii="Arial" w:hAnsi="Arial" w:cs="Arial"/>
          <w:b w:val="0"/>
          <w:bCs w:val="0"/>
          <w:i w:val="0"/>
          <w:iCs w:val="0"/>
          <w:sz w:val="22"/>
          <w:szCs w:val="22"/>
        </w:rPr>
      </w:pPr>
    </w:p>
    <w:p w:rsidR="00644393" w:rsidRPr="00A0616F" w:rsidRDefault="00644393" w:rsidP="00715754">
      <w:pPr>
        <w:pStyle w:val="Textoindependiente"/>
        <w:rPr>
          <w:rFonts w:ascii="Arial" w:hAnsi="Arial" w:cs="Arial"/>
          <w:b w:val="0"/>
          <w:bCs w:val="0"/>
          <w:i w:val="0"/>
          <w:iCs w:val="0"/>
          <w:sz w:val="20"/>
          <w:szCs w:val="22"/>
        </w:rPr>
      </w:pPr>
      <w:r w:rsidRPr="00A0616F">
        <w:rPr>
          <w:rFonts w:ascii="Arial" w:hAnsi="Arial" w:cs="Arial"/>
          <w:i w:val="0"/>
          <w:iCs w:val="0"/>
          <w:sz w:val="20"/>
          <w:szCs w:val="22"/>
        </w:rPr>
        <w:t>Artículo 5</w:t>
      </w:r>
      <w:r w:rsidR="00FB2D5E" w:rsidRPr="00A0616F">
        <w:rPr>
          <w:rFonts w:ascii="Arial" w:hAnsi="Arial" w:cs="Arial"/>
          <w:i w:val="0"/>
          <w:iCs w:val="0"/>
          <w:sz w:val="20"/>
          <w:szCs w:val="22"/>
        </w:rPr>
        <w:t>4</w:t>
      </w:r>
      <w:r w:rsidRPr="00A0616F">
        <w:rPr>
          <w:rFonts w:ascii="Arial" w:hAnsi="Arial" w:cs="Arial"/>
          <w:i w:val="0"/>
          <w:iCs w:val="0"/>
          <w:sz w:val="20"/>
          <w:szCs w:val="22"/>
        </w:rPr>
        <w:t>º.-</w:t>
      </w:r>
      <w:r w:rsidRPr="00A0616F">
        <w:rPr>
          <w:rFonts w:ascii="Arial" w:hAnsi="Arial" w:cs="Arial"/>
          <w:b w:val="0"/>
          <w:bCs w:val="0"/>
          <w:i w:val="0"/>
          <w:iCs w:val="0"/>
          <w:sz w:val="20"/>
          <w:szCs w:val="22"/>
        </w:rPr>
        <w:t xml:space="preserve"> La ejecución y atención de los diversos servicios bibliotecarios descritos serán cumplidas en su totalidad o en forma parcial según el alcance actual de nuestra Facultad en cuanto a los recursos económicos, tecnológicos, materiales y humanos disponibles para la Biblioteca.</w:t>
      </w:r>
    </w:p>
    <w:p w:rsidR="00644393" w:rsidRPr="00A0616F" w:rsidRDefault="00644393" w:rsidP="00327E76">
      <w:pPr>
        <w:pStyle w:val="Textoindependiente"/>
        <w:rPr>
          <w:rFonts w:ascii="Arial" w:hAnsi="Arial" w:cs="Arial"/>
          <w:b w:val="0"/>
          <w:bCs w:val="0"/>
          <w:i w:val="0"/>
          <w:iCs w:val="0"/>
          <w:sz w:val="20"/>
          <w:szCs w:val="22"/>
        </w:rPr>
      </w:pPr>
    </w:p>
    <w:p w:rsidR="009227E3" w:rsidRPr="00A0616F" w:rsidRDefault="00644393" w:rsidP="00CF7058">
      <w:pPr>
        <w:pStyle w:val="Listaconvietas2"/>
        <w:rPr>
          <w:sz w:val="20"/>
        </w:rPr>
      </w:pPr>
      <w:r w:rsidRPr="00A0616F">
        <w:rPr>
          <w:b/>
          <w:sz w:val="20"/>
        </w:rPr>
        <w:t>Artículo 5</w:t>
      </w:r>
      <w:r w:rsidR="00FB2D5E" w:rsidRPr="00A0616F">
        <w:rPr>
          <w:b/>
          <w:sz w:val="20"/>
        </w:rPr>
        <w:t>5</w:t>
      </w:r>
      <w:r w:rsidRPr="00A0616F">
        <w:rPr>
          <w:b/>
          <w:sz w:val="20"/>
        </w:rPr>
        <w:t>º.-</w:t>
      </w:r>
      <w:r w:rsidRPr="00A0616F">
        <w:rPr>
          <w:sz w:val="20"/>
        </w:rPr>
        <w:t xml:space="preserve"> El personal de Biblioteca no se hace responsable de los materiales, enseres o cosas personales del usuario que deje olvidado en los ambientes de lectura. Si fueran devueltos serán reportados o publicados y serán entregados al propietario(a) previa constatación del caso. </w:t>
      </w:r>
    </w:p>
    <w:p w:rsidR="00644393" w:rsidRPr="00A0616F" w:rsidRDefault="00124896" w:rsidP="00CF7058">
      <w:pPr>
        <w:pStyle w:val="Listaconvietas2"/>
        <w:rPr>
          <w:sz w:val="20"/>
        </w:rPr>
      </w:pPr>
      <w:r w:rsidRPr="00A0616F">
        <w:rPr>
          <w:sz w:val="20"/>
        </w:rPr>
        <w:t xml:space="preserve">Debiendo </w:t>
      </w:r>
      <w:r w:rsidR="009227E3" w:rsidRPr="00A0616F">
        <w:rPr>
          <w:sz w:val="20"/>
        </w:rPr>
        <w:t xml:space="preserve">el usuario informar a detalle si está dejando </w:t>
      </w:r>
      <w:r w:rsidRPr="00A0616F">
        <w:rPr>
          <w:sz w:val="20"/>
        </w:rPr>
        <w:t xml:space="preserve">objetos de valor </w:t>
      </w:r>
      <w:r w:rsidR="009227E3" w:rsidRPr="00A0616F">
        <w:rPr>
          <w:sz w:val="20"/>
        </w:rPr>
        <w:t xml:space="preserve">en </w:t>
      </w:r>
      <w:r w:rsidRPr="00A0616F">
        <w:rPr>
          <w:sz w:val="20"/>
        </w:rPr>
        <w:t xml:space="preserve">los </w:t>
      </w:r>
      <w:r w:rsidR="009227E3" w:rsidRPr="00A0616F">
        <w:rPr>
          <w:sz w:val="20"/>
        </w:rPr>
        <w:t>casilleros internos</w:t>
      </w:r>
      <w:r w:rsidRPr="00A0616F">
        <w:rPr>
          <w:sz w:val="20"/>
        </w:rPr>
        <w:t>.</w:t>
      </w:r>
      <w:r w:rsidR="009227E3" w:rsidRPr="00A0616F">
        <w:rPr>
          <w:sz w:val="20"/>
        </w:rPr>
        <w:t xml:space="preserve"> </w:t>
      </w:r>
    </w:p>
    <w:p w:rsidR="00644393" w:rsidRPr="00A0616F" w:rsidRDefault="00644393" w:rsidP="00CF7058">
      <w:pPr>
        <w:pStyle w:val="Listaconvietas2"/>
        <w:rPr>
          <w:sz w:val="20"/>
        </w:rPr>
      </w:pPr>
    </w:p>
    <w:p w:rsidR="00644393" w:rsidRPr="00A0616F" w:rsidRDefault="00644393" w:rsidP="00327E76">
      <w:pPr>
        <w:pStyle w:val="Textoindependiente"/>
        <w:rPr>
          <w:rFonts w:ascii="Arial" w:hAnsi="Arial" w:cs="Arial"/>
          <w:b w:val="0"/>
          <w:bCs w:val="0"/>
          <w:i w:val="0"/>
          <w:iCs w:val="0"/>
          <w:sz w:val="20"/>
          <w:szCs w:val="22"/>
        </w:rPr>
      </w:pPr>
      <w:r w:rsidRPr="00A0616F">
        <w:rPr>
          <w:rFonts w:ascii="Arial" w:hAnsi="Arial" w:cs="Arial"/>
          <w:i w:val="0"/>
          <w:iCs w:val="0"/>
          <w:sz w:val="20"/>
          <w:szCs w:val="22"/>
        </w:rPr>
        <w:t>Artículo 5</w:t>
      </w:r>
      <w:r w:rsidR="00FB2D5E" w:rsidRPr="00A0616F">
        <w:rPr>
          <w:rFonts w:ascii="Arial" w:hAnsi="Arial" w:cs="Arial"/>
          <w:i w:val="0"/>
          <w:iCs w:val="0"/>
          <w:sz w:val="20"/>
          <w:szCs w:val="22"/>
        </w:rPr>
        <w:t>6</w:t>
      </w:r>
      <w:r w:rsidRPr="00A0616F">
        <w:rPr>
          <w:rFonts w:ascii="Arial" w:hAnsi="Arial" w:cs="Arial"/>
          <w:i w:val="0"/>
          <w:iCs w:val="0"/>
          <w:sz w:val="20"/>
          <w:szCs w:val="22"/>
        </w:rPr>
        <w:t>º.-</w:t>
      </w:r>
      <w:r w:rsidRPr="00A0616F">
        <w:rPr>
          <w:rFonts w:ascii="Arial" w:hAnsi="Arial" w:cs="Arial"/>
          <w:b w:val="0"/>
          <w:bCs w:val="0"/>
          <w:i w:val="0"/>
          <w:iCs w:val="0"/>
          <w:sz w:val="20"/>
          <w:szCs w:val="22"/>
        </w:rPr>
        <w:t xml:space="preserve"> El Personal de Biblioteca dentro del plan operativo presentará proyectos que generen ingresos por recursos propios administrados por la Facultad, esta propuesta será factible en base a la disponibilidad presupuestal de la Facultad.</w:t>
      </w:r>
    </w:p>
    <w:p w:rsidR="00644393" w:rsidRPr="00A0616F" w:rsidRDefault="00644393" w:rsidP="00CF7058">
      <w:pPr>
        <w:pStyle w:val="Listaconvietas2"/>
        <w:rPr>
          <w:sz w:val="20"/>
        </w:rPr>
      </w:pPr>
    </w:p>
    <w:p w:rsidR="00644393" w:rsidRPr="00A0616F" w:rsidRDefault="00644393" w:rsidP="00CF7058">
      <w:pPr>
        <w:pStyle w:val="Listaconvietas2"/>
        <w:rPr>
          <w:sz w:val="20"/>
        </w:rPr>
      </w:pPr>
      <w:r w:rsidRPr="00A0616F">
        <w:rPr>
          <w:b/>
          <w:sz w:val="20"/>
        </w:rPr>
        <w:t>Artículo 5</w:t>
      </w:r>
      <w:r w:rsidR="00FB2D5E" w:rsidRPr="00A0616F">
        <w:rPr>
          <w:b/>
          <w:sz w:val="20"/>
        </w:rPr>
        <w:t>7</w:t>
      </w:r>
      <w:r w:rsidRPr="00A0616F">
        <w:rPr>
          <w:b/>
          <w:sz w:val="20"/>
        </w:rPr>
        <w:t>º.-</w:t>
      </w:r>
      <w:r w:rsidRPr="00A0616F">
        <w:rPr>
          <w:sz w:val="20"/>
        </w:rPr>
        <w:t xml:space="preserve"> Cualquier duda, observación u omisión de algún ítem o tópico no contemplado serán absueltos por el Jefe  de Biblioteca con el visto bueno del </w:t>
      </w:r>
      <w:r w:rsidR="00A02F05" w:rsidRPr="00A0616F">
        <w:rPr>
          <w:sz w:val="20"/>
        </w:rPr>
        <w:t>Vicedecano Académico</w:t>
      </w:r>
      <w:r w:rsidRPr="00A0616F">
        <w:rPr>
          <w:sz w:val="20"/>
        </w:rPr>
        <w:t xml:space="preserve"> y el  Decano, en base al Reglamento General de Bibliotecas de la UNMSM.</w:t>
      </w:r>
    </w:p>
    <w:p w:rsidR="00644393" w:rsidRPr="00A0616F" w:rsidRDefault="00644393" w:rsidP="00CF7058">
      <w:pPr>
        <w:pStyle w:val="Listaconvietas2"/>
        <w:rPr>
          <w:sz w:val="20"/>
        </w:rPr>
      </w:pPr>
    </w:p>
    <w:p w:rsidR="00644393" w:rsidRPr="00A0616F" w:rsidRDefault="00644393" w:rsidP="00230BE2">
      <w:pPr>
        <w:pStyle w:val="Textoindependiente"/>
        <w:rPr>
          <w:rFonts w:ascii="Arial" w:hAnsi="Arial" w:cs="Arial"/>
          <w:b w:val="0"/>
          <w:bCs w:val="0"/>
          <w:i w:val="0"/>
          <w:iCs w:val="0"/>
          <w:sz w:val="20"/>
          <w:szCs w:val="22"/>
          <w:lang w:val="es-ES"/>
        </w:rPr>
      </w:pPr>
      <w:r w:rsidRPr="00A0616F">
        <w:rPr>
          <w:rFonts w:ascii="Arial" w:hAnsi="Arial" w:cs="Arial"/>
          <w:i w:val="0"/>
          <w:iCs w:val="0"/>
          <w:sz w:val="20"/>
          <w:szCs w:val="22"/>
        </w:rPr>
        <w:t>Artículo 5</w:t>
      </w:r>
      <w:r w:rsidR="00FB2D5E" w:rsidRPr="00A0616F">
        <w:rPr>
          <w:rFonts w:ascii="Arial" w:hAnsi="Arial" w:cs="Arial"/>
          <w:i w:val="0"/>
          <w:iCs w:val="0"/>
          <w:sz w:val="20"/>
          <w:szCs w:val="22"/>
        </w:rPr>
        <w:t>8</w:t>
      </w:r>
      <w:r w:rsidRPr="00A0616F">
        <w:rPr>
          <w:rFonts w:ascii="Arial" w:hAnsi="Arial" w:cs="Arial"/>
          <w:i w:val="0"/>
          <w:iCs w:val="0"/>
          <w:sz w:val="20"/>
          <w:szCs w:val="22"/>
        </w:rPr>
        <w:t>º.-</w:t>
      </w:r>
      <w:r w:rsidRPr="00A0616F">
        <w:rPr>
          <w:rFonts w:ascii="Arial" w:hAnsi="Arial" w:cs="Arial"/>
          <w:b w:val="0"/>
          <w:bCs w:val="0"/>
          <w:i w:val="0"/>
          <w:iCs w:val="0"/>
          <w:sz w:val="20"/>
          <w:szCs w:val="22"/>
        </w:rPr>
        <w:t xml:space="preserve"> </w:t>
      </w:r>
      <w:r w:rsidRPr="00A0616F">
        <w:rPr>
          <w:rFonts w:ascii="Arial" w:hAnsi="Arial" w:cs="Arial"/>
          <w:b w:val="0"/>
          <w:bCs w:val="0"/>
          <w:i w:val="0"/>
          <w:iCs w:val="0"/>
          <w:sz w:val="20"/>
          <w:szCs w:val="22"/>
          <w:lang w:val="es-ES"/>
        </w:rPr>
        <w:t>El Decanato deberá establecer convenios con la BNP, entre otras instituciones para que periódicamente capaciten y actualicen sobre los servicios bibliotecarios al personal de Biblioteca. Además de tener el apoyo de la Biblioteca Central de la UNMSM.</w:t>
      </w:r>
    </w:p>
    <w:p w:rsidR="00A02F05" w:rsidRPr="00A0616F" w:rsidRDefault="00A02F05" w:rsidP="00230BE2">
      <w:pPr>
        <w:pStyle w:val="Textoindependiente"/>
        <w:rPr>
          <w:rFonts w:ascii="Arial" w:hAnsi="Arial" w:cs="Arial"/>
          <w:b w:val="0"/>
          <w:bCs w:val="0"/>
          <w:i w:val="0"/>
          <w:iCs w:val="0"/>
          <w:sz w:val="20"/>
          <w:szCs w:val="22"/>
          <w:lang w:val="es-ES"/>
        </w:rPr>
      </w:pPr>
    </w:p>
    <w:p w:rsidR="00644393" w:rsidRPr="00A0616F" w:rsidRDefault="00A02F05" w:rsidP="00B051D3">
      <w:pPr>
        <w:pStyle w:val="Lista"/>
        <w:ind w:left="0" w:firstLine="0"/>
        <w:jc w:val="both"/>
        <w:rPr>
          <w:rFonts w:ascii="Arial" w:hAnsi="Arial" w:cs="Arial"/>
          <w:i w:val="0"/>
          <w:iCs w:val="0"/>
          <w:sz w:val="24"/>
        </w:rPr>
      </w:pPr>
      <w:r w:rsidRPr="00A0616F">
        <w:rPr>
          <w:rFonts w:ascii="Arial" w:hAnsi="Arial" w:cs="Arial"/>
          <w:b/>
          <w:i w:val="0"/>
          <w:iCs w:val="0"/>
          <w:sz w:val="20"/>
          <w:szCs w:val="22"/>
        </w:rPr>
        <w:t>Artículo 59º.-</w:t>
      </w:r>
      <w:r w:rsidRPr="00A0616F">
        <w:rPr>
          <w:rFonts w:ascii="Arial" w:hAnsi="Arial" w:cs="Arial"/>
          <w:i w:val="0"/>
          <w:iCs w:val="0"/>
          <w:sz w:val="20"/>
          <w:szCs w:val="22"/>
        </w:rPr>
        <w:t xml:space="preserve"> El presente Reglamento Interno de la Biblioteca FII estará sujeto a</w:t>
      </w:r>
      <w:r w:rsidR="00B051D3" w:rsidRPr="00A0616F">
        <w:rPr>
          <w:rFonts w:ascii="Arial" w:hAnsi="Arial" w:cs="Arial"/>
          <w:i w:val="0"/>
          <w:iCs w:val="0"/>
          <w:sz w:val="20"/>
          <w:szCs w:val="22"/>
        </w:rPr>
        <w:t xml:space="preserve">l Visto Bueno, </w:t>
      </w:r>
      <w:r w:rsidRPr="00A0616F">
        <w:rPr>
          <w:rFonts w:ascii="Arial" w:hAnsi="Arial" w:cs="Arial"/>
          <w:i w:val="0"/>
          <w:iCs w:val="0"/>
          <w:sz w:val="20"/>
          <w:szCs w:val="22"/>
        </w:rPr>
        <w:t>actual</w:t>
      </w:r>
      <w:r w:rsidR="00EB4AFF" w:rsidRPr="00A0616F">
        <w:rPr>
          <w:rFonts w:ascii="Arial" w:hAnsi="Arial" w:cs="Arial"/>
          <w:i w:val="0"/>
          <w:iCs w:val="0"/>
          <w:sz w:val="20"/>
          <w:szCs w:val="22"/>
        </w:rPr>
        <w:t xml:space="preserve">ización o modificación parcial de su contenido si así lo estime conveniente y pertinente el Consejo de Facultad, considerando los cambios o innovaciones de los </w:t>
      </w:r>
      <w:r w:rsidR="005521F4" w:rsidRPr="00A0616F">
        <w:rPr>
          <w:rFonts w:ascii="Arial" w:hAnsi="Arial" w:cs="Arial"/>
          <w:i w:val="0"/>
          <w:iCs w:val="0"/>
          <w:sz w:val="20"/>
          <w:szCs w:val="22"/>
        </w:rPr>
        <w:t>servicios de información en cuanto a los recursos documentales, tecnológicos, financieros</w:t>
      </w:r>
      <w:r w:rsidR="00312BD0" w:rsidRPr="00A0616F">
        <w:rPr>
          <w:rFonts w:ascii="Arial" w:hAnsi="Arial" w:cs="Arial"/>
          <w:i w:val="0"/>
          <w:iCs w:val="0"/>
          <w:sz w:val="20"/>
          <w:szCs w:val="22"/>
        </w:rPr>
        <w:t xml:space="preserve"> y humanos dentro del marco legal y administrativo vigente permitido para tales fines.</w:t>
      </w:r>
    </w:p>
    <w:p w:rsidR="00644393" w:rsidRDefault="00644393" w:rsidP="00327E76">
      <w:pPr>
        <w:pStyle w:val="Lista"/>
        <w:rPr>
          <w:rFonts w:ascii="Arial" w:hAnsi="Arial" w:cs="Arial"/>
          <w:i w:val="0"/>
          <w:iCs w:val="0"/>
        </w:rPr>
      </w:pPr>
    </w:p>
    <w:p w:rsidR="00FE485A" w:rsidRDefault="00FE485A" w:rsidP="00327E76">
      <w:pPr>
        <w:pStyle w:val="Lista"/>
        <w:rPr>
          <w:rFonts w:ascii="Arial" w:hAnsi="Arial" w:cs="Arial"/>
          <w:i w:val="0"/>
          <w:iCs w:val="0"/>
        </w:rPr>
      </w:pPr>
    </w:p>
    <w:p w:rsidR="00644393" w:rsidRPr="00327E76" w:rsidRDefault="00644393" w:rsidP="00327E76">
      <w:pPr>
        <w:pStyle w:val="Lista"/>
        <w:rPr>
          <w:rFonts w:ascii="Arial" w:hAnsi="Arial" w:cs="Arial"/>
          <w:i w:val="0"/>
          <w:iCs w:val="0"/>
        </w:rPr>
      </w:pPr>
    </w:p>
    <w:p w:rsidR="00644393" w:rsidRPr="00650690" w:rsidRDefault="00644393" w:rsidP="00327E76">
      <w:pPr>
        <w:pStyle w:val="Lista"/>
        <w:rPr>
          <w:rFonts w:ascii="Arial" w:hAnsi="Arial" w:cs="Arial"/>
          <w:sz w:val="24"/>
          <w:szCs w:val="24"/>
        </w:rPr>
      </w:pPr>
      <w:r w:rsidRPr="00650690">
        <w:rPr>
          <w:rFonts w:ascii="Arial" w:hAnsi="Arial" w:cs="Arial"/>
          <w:sz w:val="24"/>
          <w:szCs w:val="24"/>
        </w:rPr>
        <w:t>JEFATURA</w:t>
      </w:r>
    </w:p>
    <w:p w:rsidR="00644393" w:rsidRPr="00650690" w:rsidRDefault="00644393" w:rsidP="00327E76">
      <w:pPr>
        <w:pStyle w:val="Lista"/>
        <w:rPr>
          <w:rFonts w:ascii="Arial" w:hAnsi="Arial" w:cs="Arial"/>
          <w:sz w:val="24"/>
          <w:szCs w:val="24"/>
        </w:rPr>
      </w:pPr>
      <w:r w:rsidRPr="00650690">
        <w:rPr>
          <w:rFonts w:ascii="Arial" w:hAnsi="Arial" w:cs="Arial"/>
          <w:sz w:val="24"/>
          <w:szCs w:val="24"/>
        </w:rPr>
        <w:t>UNIDAD DE BIBLIOTECA, HEMEROTECA Y CENTRO DOCUMENTARIO</w:t>
      </w:r>
    </w:p>
    <w:p w:rsidR="00644393" w:rsidRPr="00650690" w:rsidRDefault="00644393" w:rsidP="00327E76">
      <w:pPr>
        <w:pStyle w:val="Lista"/>
        <w:rPr>
          <w:rFonts w:ascii="Arial" w:hAnsi="Arial" w:cs="Arial"/>
          <w:sz w:val="24"/>
          <w:szCs w:val="24"/>
        </w:rPr>
      </w:pPr>
      <w:r w:rsidRPr="00650690">
        <w:rPr>
          <w:rFonts w:ascii="Arial" w:hAnsi="Arial" w:cs="Arial"/>
          <w:sz w:val="24"/>
          <w:szCs w:val="24"/>
        </w:rPr>
        <w:lastRenderedPageBreak/>
        <w:t>FA</w:t>
      </w:r>
      <w:r w:rsidR="00982735">
        <w:rPr>
          <w:rFonts w:ascii="Arial" w:hAnsi="Arial" w:cs="Arial"/>
          <w:sz w:val="24"/>
          <w:szCs w:val="24"/>
        </w:rPr>
        <w:t>CULTAD DE INGENIERIA INDUSTRIAL,</w:t>
      </w:r>
      <w:r w:rsidRPr="00650690">
        <w:rPr>
          <w:rFonts w:ascii="Arial" w:hAnsi="Arial" w:cs="Arial"/>
          <w:sz w:val="24"/>
          <w:szCs w:val="24"/>
        </w:rPr>
        <w:t xml:space="preserve"> </w:t>
      </w:r>
      <w:r w:rsidR="00982735">
        <w:rPr>
          <w:rFonts w:ascii="Arial" w:hAnsi="Arial" w:cs="Arial"/>
          <w:sz w:val="24"/>
          <w:szCs w:val="24"/>
        </w:rPr>
        <w:t>SEGURIDAD</w:t>
      </w:r>
      <w:r w:rsidR="00982735" w:rsidRPr="00650690">
        <w:rPr>
          <w:rFonts w:ascii="Arial" w:hAnsi="Arial" w:cs="Arial"/>
          <w:sz w:val="24"/>
          <w:szCs w:val="24"/>
        </w:rPr>
        <w:t xml:space="preserve"> </w:t>
      </w:r>
      <w:r w:rsidR="005B2756">
        <w:rPr>
          <w:rFonts w:ascii="Arial" w:hAnsi="Arial" w:cs="Arial"/>
          <w:sz w:val="24"/>
          <w:szCs w:val="24"/>
        </w:rPr>
        <w:t>Y SALUD EN EL TRABAJO E INGENIERIA</w:t>
      </w:r>
      <w:r w:rsidR="00BB27A6">
        <w:rPr>
          <w:rFonts w:ascii="Arial" w:hAnsi="Arial" w:cs="Arial"/>
          <w:sz w:val="24"/>
          <w:szCs w:val="24"/>
        </w:rPr>
        <w:t xml:space="preserve"> </w:t>
      </w:r>
      <w:r w:rsidRPr="00650690">
        <w:rPr>
          <w:rFonts w:ascii="Arial" w:hAnsi="Arial" w:cs="Arial"/>
          <w:sz w:val="24"/>
          <w:szCs w:val="24"/>
        </w:rPr>
        <w:t>TEXTIL</w:t>
      </w:r>
      <w:r w:rsidR="005B2756">
        <w:rPr>
          <w:rFonts w:ascii="Arial" w:hAnsi="Arial" w:cs="Arial"/>
          <w:sz w:val="24"/>
          <w:szCs w:val="24"/>
        </w:rPr>
        <w:t xml:space="preserve"> Y CONFECCIONES</w:t>
      </w:r>
      <w:r w:rsidR="00982735">
        <w:rPr>
          <w:rFonts w:ascii="Arial" w:hAnsi="Arial" w:cs="Arial"/>
          <w:sz w:val="24"/>
          <w:szCs w:val="24"/>
        </w:rPr>
        <w:t xml:space="preserve"> </w:t>
      </w:r>
      <w:r w:rsidRPr="00650690">
        <w:rPr>
          <w:rFonts w:ascii="Arial" w:hAnsi="Arial" w:cs="Arial"/>
          <w:sz w:val="24"/>
          <w:szCs w:val="24"/>
        </w:rPr>
        <w:t>- UNMSM</w:t>
      </w:r>
    </w:p>
    <w:p w:rsidR="009227E3" w:rsidRDefault="009227E3" w:rsidP="00327E76">
      <w:pPr>
        <w:pStyle w:val="Lista"/>
        <w:rPr>
          <w:rFonts w:ascii="Arial" w:hAnsi="Arial" w:cs="Arial"/>
          <w:i w:val="0"/>
          <w:iCs w:val="0"/>
        </w:rPr>
      </w:pPr>
    </w:p>
    <w:p w:rsidR="00644393" w:rsidRPr="00EE0985" w:rsidRDefault="00644393" w:rsidP="00EE0985">
      <w:pPr>
        <w:pStyle w:val="Lista"/>
        <w:rPr>
          <w:rFonts w:ascii="Arial" w:hAnsi="Arial" w:cs="Arial"/>
          <w:i w:val="0"/>
          <w:iCs w:val="0"/>
        </w:rPr>
      </w:pPr>
      <w:r w:rsidRPr="00327E76">
        <w:rPr>
          <w:rFonts w:ascii="Arial" w:hAnsi="Arial" w:cs="Arial"/>
          <w:i w:val="0"/>
          <w:iCs w:val="0"/>
        </w:rPr>
        <w:t>Lima,</w:t>
      </w:r>
      <w:r w:rsidR="00CF7058">
        <w:rPr>
          <w:rFonts w:ascii="Arial" w:hAnsi="Arial" w:cs="Arial"/>
          <w:i w:val="0"/>
          <w:iCs w:val="0"/>
        </w:rPr>
        <w:t xml:space="preserve"> 14</w:t>
      </w:r>
      <w:r w:rsidRPr="00327E76">
        <w:rPr>
          <w:rFonts w:ascii="Arial" w:hAnsi="Arial" w:cs="Arial"/>
          <w:i w:val="0"/>
          <w:iCs w:val="0"/>
        </w:rPr>
        <w:t xml:space="preserve"> </w:t>
      </w:r>
      <w:r w:rsidR="00124896">
        <w:rPr>
          <w:rFonts w:ascii="Arial" w:hAnsi="Arial" w:cs="Arial"/>
          <w:i w:val="0"/>
          <w:iCs w:val="0"/>
        </w:rPr>
        <w:t xml:space="preserve">diciembre </w:t>
      </w:r>
      <w:r w:rsidRPr="00327E76">
        <w:rPr>
          <w:rFonts w:ascii="Arial" w:hAnsi="Arial" w:cs="Arial"/>
          <w:i w:val="0"/>
          <w:iCs w:val="0"/>
        </w:rPr>
        <w:t>del 201</w:t>
      </w:r>
      <w:r w:rsidR="00124896">
        <w:rPr>
          <w:rFonts w:ascii="Arial" w:hAnsi="Arial" w:cs="Arial"/>
          <w:i w:val="0"/>
          <w:iCs w:val="0"/>
        </w:rPr>
        <w:t>7</w:t>
      </w:r>
      <w:r w:rsidRPr="00327E76">
        <w:rPr>
          <w:rFonts w:ascii="Arial" w:hAnsi="Arial" w:cs="Arial"/>
          <w:i w:val="0"/>
          <w:iCs w:val="0"/>
        </w:rPr>
        <w:t>.</w:t>
      </w:r>
    </w:p>
    <w:sectPr w:rsidR="00644393" w:rsidRPr="00EE0985" w:rsidSect="0094197A">
      <w:headerReference w:type="default" r:id="rId8"/>
      <w:footerReference w:type="default" r:id="rId9"/>
      <w:pgSz w:w="11907" w:h="16840" w:code="9"/>
      <w:pgMar w:top="567" w:right="1134" w:bottom="567" w:left="184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AA" w:rsidRDefault="008679AA" w:rsidP="00327E76">
      <w:r>
        <w:separator/>
      </w:r>
    </w:p>
  </w:endnote>
  <w:endnote w:type="continuationSeparator" w:id="0">
    <w:p w:rsidR="008679AA" w:rsidRDefault="008679AA" w:rsidP="0032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7D" w:rsidRPr="00327E76" w:rsidRDefault="0094197A" w:rsidP="0094197A">
    <w:pPr>
      <w:pStyle w:val="Piedepgina"/>
      <w:tabs>
        <w:tab w:val="left" w:pos="4126"/>
        <w:tab w:val="center" w:pos="4465"/>
      </w:tabs>
      <w:jc w:val="left"/>
      <w:rPr>
        <w:rStyle w:val="Nmerodepgina"/>
        <w:sz w:val="24"/>
        <w:szCs w:val="24"/>
      </w:rPr>
    </w:pPr>
    <w:r>
      <w:rPr>
        <w:rStyle w:val="Nmerodepgina"/>
        <w:sz w:val="24"/>
        <w:szCs w:val="24"/>
      </w:rPr>
      <w:tab/>
    </w:r>
    <w:r>
      <w:rPr>
        <w:rStyle w:val="Nmerodepgina"/>
        <w:sz w:val="24"/>
        <w:szCs w:val="24"/>
      </w:rPr>
      <w:tab/>
    </w:r>
    <w:r>
      <w:rPr>
        <w:rStyle w:val="Nmerodepgina"/>
        <w:sz w:val="24"/>
        <w:szCs w:val="24"/>
      </w:rPr>
      <w:tab/>
    </w:r>
    <w:r w:rsidR="00D9767D" w:rsidRPr="00327E76">
      <w:rPr>
        <w:rStyle w:val="Nmerodepgina"/>
        <w:sz w:val="24"/>
        <w:szCs w:val="24"/>
      </w:rPr>
      <w:fldChar w:fldCharType="begin"/>
    </w:r>
    <w:r w:rsidR="00D9767D" w:rsidRPr="00327E76">
      <w:rPr>
        <w:rStyle w:val="Nmerodepgina"/>
        <w:sz w:val="24"/>
        <w:szCs w:val="24"/>
      </w:rPr>
      <w:instrText xml:space="preserve">PAGE  </w:instrText>
    </w:r>
    <w:r w:rsidR="00D9767D" w:rsidRPr="00327E76">
      <w:rPr>
        <w:rStyle w:val="Nmerodepgina"/>
        <w:sz w:val="24"/>
        <w:szCs w:val="24"/>
      </w:rPr>
      <w:fldChar w:fldCharType="separate"/>
    </w:r>
    <w:r w:rsidR="00476A8F">
      <w:rPr>
        <w:rStyle w:val="Nmerodepgina"/>
        <w:noProof/>
        <w:sz w:val="24"/>
        <w:szCs w:val="24"/>
      </w:rPr>
      <w:t>4</w:t>
    </w:r>
    <w:r w:rsidR="00D9767D" w:rsidRPr="00327E76">
      <w:rPr>
        <w:rStyle w:val="Nmerodepgina"/>
        <w:sz w:val="24"/>
        <w:szCs w:val="24"/>
      </w:rPr>
      <w:fldChar w:fldCharType="end"/>
    </w:r>
  </w:p>
  <w:p w:rsidR="00D9767D" w:rsidRPr="006E7C64" w:rsidRDefault="00D9767D" w:rsidP="00327E76">
    <w:pPr>
      <w:pBdr>
        <w:top w:val="single" w:sz="4" w:space="1" w:color="auto"/>
      </w:pBdr>
      <w:spacing w:line="240" w:lineRule="auto"/>
      <w:rPr>
        <w:sz w:val="22"/>
        <w:szCs w:val="24"/>
      </w:rPr>
    </w:pPr>
    <w:r w:rsidRPr="006E7C64">
      <w:rPr>
        <w:sz w:val="22"/>
        <w:szCs w:val="24"/>
      </w:rPr>
      <w:t xml:space="preserve">Facultad de Ingeniería Industrial – Unidad De </w:t>
    </w:r>
    <w:r w:rsidR="000E66F7" w:rsidRPr="006E7C64">
      <w:rPr>
        <w:sz w:val="22"/>
        <w:szCs w:val="24"/>
      </w:rPr>
      <w:t>Biblioteca, Hemeroteca y Centro Documentario</w:t>
    </w:r>
  </w:p>
  <w:p w:rsidR="00D9767D" w:rsidRPr="00415131" w:rsidRDefault="006E7C64" w:rsidP="00327E76">
    <w:pPr>
      <w:spacing w:line="240" w:lineRule="auto"/>
      <w:rPr>
        <w:sz w:val="16"/>
        <w:szCs w:val="16"/>
      </w:rPr>
    </w:pPr>
    <w:r w:rsidRPr="006E7C64">
      <w:rPr>
        <w:sz w:val="18"/>
        <w:szCs w:val="18"/>
      </w:rPr>
      <w:t>Av. Universitaria /Calle Germán Amézaga 375</w:t>
    </w:r>
    <w:r w:rsidR="005616CD">
      <w:rPr>
        <w:sz w:val="18"/>
        <w:szCs w:val="18"/>
      </w:rPr>
      <w:t xml:space="preserve"> - Cercado de Lima -</w:t>
    </w:r>
    <w:r w:rsidR="00D9767D" w:rsidRPr="00327E76">
      <w:rPr>
        <w:sz w:val="32"/>
        <w:szCs w:val="32"/>
      </w:rPr>
      <w:t xml:space="preserve"> </w:t>
    </w:r>
    <w:r>
      <w:rPr>
        <w:sz w:val="18"/>
        <w:szCs w:val="18"/>
      </w:rPr>
      <w:t>Telefax :  619 7000 anexo 1811</w:t>
    </w:r>
  </w:p>
  <w:p w:rsidR="00D9767D" w:rsidRDefault="00D9767D" w:rsidP="00327E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AA" w:rsidRDefault="008679AA" w:rsidP="00327E76">
      <w:r>
        <w:separator/>
      </w:r>
    </w:p>
  </w:footnote>
  <w:footnote w:type="continuationSeparator" w:id="0">
    <w:p w:rsidR="008679AA" w:rsidRDefault="008679AA" w:rsidP="00327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7D" w:rsidRDefault="006E7C64" w:rsidP="00327E76">
    <w:pPr>
      <w:pStyle w:val="Encabezado"/>
    </w:pPr>
    <w:r>
      <w:rPr>
        <w:noProof/>
        <w:lang w:val="es-PE" w:eastAsia="es-PE"/>
      </w:rPr>
      <w:drawing>
        <wp:anchor distT="0" distB="0" distL="114300" distR="114300" simplePos="0" relativeHeight="251656704" behindDoc="0" locked="0" layoutInCell="1" allowOverlap="1" wp14:anchorId="2F55D7C8" wp14:editId="0B43DA05">
          <wp:simplePos x="0" y="0"/>
          <wp:positionH relativeFrom="column">
            <wp:posOffset>-184150</wp:posOffset>
          </wp:positionH>
          <wp:positionV relativeFrom="paragraph">
            <wp:posOffset>-226695</wp:posOffset>
          </wp:positionV>
          <wp:extent cx="3111500" cy="583565"/>
          <wp:effectExtent l="0" t="0" r="0" b="698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pic:cNvPicPr>
                    <a:picLocks noChangeAspect="1" noChangeArrowheads="1"/>
                  </pic:cNvPicPr>
                </pic:nvPicPr>
                <pic:blipFill>
                  <a:blip r:embed="rId1">
                    <a:extLst>
                      <a:ext uri="{28A0092B-C50C-407E-A947-70E740481C1C}">
                        <a14:useLocalDpi xmlns:a14="http://schemas.microsoft.com/office/drawing/2010/main" val="0"/>
                      </a:ext>
                    </a:extLst>
                  </a:blip>
                  <a:srcRect l="1791" t="7643" r="1706" b="15540"/>
                  <a:stretch>
                    <a:fillRect/>
                  </a:stretch>
                </pic:blipFill>
                <pic:spPr bwMode="auto">
                  <a:xfrm>
                    <a:off x="0" y="0"/>
                    <a:ext cx="3111500" cy="583565"/>
                  </a:xfrm>
                  <a:prstGeom prst="rect">
                    <a:avLst/>
                  </a:prstGeom>
                  <a:noFill/>
                </pic:spPr>
              </pic:pic>
            </a:graphicData>
          </a:graphic>
          <wp14:sizeRelH relativeFrom="page">
            <wp14:pctWidth>0</wp14:pctWidth>
          </wp14:sizeRelH>
          <wp14:sizeRelV relativeFrom="page">
            <wp14:pctHeight>0</wp14:pctHeight>
          </wp14:sizeRelV>
        </wp:anchor>
      </w:drawing>
    </w:r>
    <w:r w:rsidRPr="00A253B0">
      <w:rPr>
        <w:noProof/>
        <w:u w:val="single"/>
        <w:lang w:val="es-PE" w:eastAsia="es-PE"/>
      </w:rPr>
      <w:drawing>
        <wp:anchor distT="0" distB="0" distL="114300" distR="114300" simplePos="0" relativeHeight="251659776" behindDoc="1" locked="0" layoutInCell="1" allowOverlap="1" wp14:anchorId="450FAB70" wp14:editId="0530B551">
          <wp:simplePos x="0" y="0"/>
          <wp:positionH relativeFrom="column">
            <wp:posOffset>3012440</wp:posOffset>
          </wp:positionH>
          <wp:positionV relativeFrom="paragraph">
            <wp:posOffset>-311785</wp:posOffset>
          </wp:positionV>
          <wp:extent cx="1121410" cy="664210"/>
          <wp:effectExtent l="0" t="0" r="2540" b="2540"/>
          <wp:wrapTight wrapText="bothSides">
            <wp:wrapPolygon edited="0">
              <wp:start x="0" y="0"/>
              <wp:lineTo x="0" y="21063"/>
              <wp:lineTo x="21282" y="21063"/>
              <wp:lineTo x="21282" y="0"/>
              <wp:lineTo x="0" y="0"/>
            </wp:wrapPolygon>
          </wp:wrapTight>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b="9875"/>
                  <a:stretch>
                    <a:fillRect/>
                  </a:stretch>
                </pic:blipFill>
                <pic:spPr bwMode="auto">
                  <a:xfrm>
                    <a:off x="0" y="0"/>
                    <a:ext cx="112141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1824" behindDoc="1" locked="0" layoutInCell="1" allowOverlap="1" wp14:anchorId="38A89ECC" wp14:editId="37E0BEB1">
          <wp:simplePos x="0" y="0"/>
          <wp:positionH relativeFrom="column">
            <wp:posOffset>4134485</wp:posOffset>
          </wp:positionH>
          <wp:positionV relativeFrom="paragraph">
            <wp:posOffset>-250190</wp:posOffset>
          </wp:positionV>
          <wp:extent cx="1567180" cy="664845"/>
          <wp:effectExtent l="0" t="0" r="0" b="1905"/>
          <wp:wrapNone/>
          <wp:docPr id="3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7180" cy="664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4AE1E82"/>
    <w:lvl w:ilvl="0">
      <w:start w:val="1"/>
      <w:numFmt w:val="bullet"/>
      <w:lvlText w:val=""/>
      <w:lvlJc w:val="left"/>
      <w:pPr>
        <w:tabs>
          <w:tab w:val="num" w:pos="643"/>
        </w:tabs>
        <w:ind w:left="643" w:hanging="360"/>
      </w:pPr>
      <w:rPr>
        <w:rFonts w:ascii="Symbol" w:hAnsi="Symbol" w:cs="Symbol" w:hint="default"/>
      </w:rPr>
    </w:lvl>
  </w:abstractNum>
  <w:abstractNum w:abstractNumId="1">
    <w:nsid w:val="01B06D0D"/>
    <w:multiLevelType w:val="hybridMultilevel"/>
    <w:tmpl w:val="794C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241929"/>
    <w:multiLevelType w:val="hybridMultilevel"/>
    <w:tmpl w:val="FD9036D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4AD0D7C"/>
    <w:multiLevelType w:val="hybridMultilevel"/>
    <w:tmpl w:val="1B20F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0E49BE"/>
    <w:multiLevelType w:val="hybridMultilevel"/>
    <w:tmpl w:val="794243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C2B0AAE"/>
    <w:multiLevelType w:val="hybridMultilevel"/>
    <w:tmpl w:val="F26A6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832A07"/>
    <w:multiLevelType w:val="hybridMultilevel"/>
    <w:tmpl w:val="FB908374"/>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7">
    <w:nsid w:val="11692EFC"/>
    <w:multiLevelType w:val="hybridMultilevel"/>
    <w:tmpl w:val="744CE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E308DF"/>
    <w:multiLevelType w:val="hybridMultilevel"/>
    <w:tmpl w:val="1B20F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7443AC"/>
    <w:multiLevelType w:val="hybridMultilevel"/>
    <w:tmpl w:val="1B20F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447834"/>
    <w:multiLevelType w:val="hybridMultilevel"/>
    <w:tmpl w:val="68947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8325246"/>
    <w:multiLevelType w:val="hybridMultilevel"/>
    <w:tmpl w:val="107A7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4044884"/>
    <w:multiLevelType w:val="hybridMultilevel"/>
    <w:tmpl w:val="794C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B5E4CCD"/>
    <w:multiLevelType w:val="hybridMultilevel"/>
    <w:tmpl w:val="30A6B5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CDB6E61"/>
    <w:multiLevelType w:val="hybridMultilevel"/>
    <w:tmpl w:val="A478FA48"/>
    <w:lvl w:ilvl="0" w:tplc="62D2A366">
      <w:start w:val="1"/>
      <w:numFmt w:val="lowerLetter"/>
      <w:lvlText w:val="%1)"/>
      <w:lvlJc w:val="left"/>
      <w:pPr>
        <w:ind w:left="644" w:hanging="360"/>
      </w:pPr>
      <w:rPr>
        <w:rFonts w:hint="default"/>
        <w:color w:val="auto"/>
      </w:rPr>
    </w:lvl>
    <w:lvl w:ilvl="1" w:tplc="04090003">
      <w:start w:val="1"/>
      <w:numFmt w:val="bullet"/>
      <w:lvlText w:val="o"/>
      <w:lvlJc w:val="left"/>
      <w:pPr>
        <w:ind w:left="1404" w:hanging="360"/>
      </w:pPr>
      <w:rPr>
        <w:rFonts w:ascii="Courier New" w:hAnsi="Courier New" w:cs="Courier New" w:hint="default"/>
      </w:rPr>
    </w:lvl>
    <w:lvl w:ilvl="2" w:tplc="04090005">
      <w:start w:val="1"/>
      <w:numFmt w:val="bullet"/>
      <w:lvlText w:val=""/>
      <w:lvlJc w:val="left"/>
      <w:pPr>
        <w:ind w:left="2124" w:hanging="360"/>
      </w:pPr>
      <w:rPr>
        <w:rFonts w:ascii="Wingdings" w:hAnsi="Wingdings" w:cs="Wingdings" w:hint="default"/>
      </w:rPr>
    </w:lvl>
    <w:lvl w:ilvl="3" w:tplc="04090001">
      <w:start w:val="1"/>
      <w:numFmt w:val="bullet"/>
      <w:lvlText w:val=""/>
      <w:lvlJc w:val="left"/>
      <w:pPr>
        <w:ind w:left="2844" w:hanging="360"/>
      </w:pPr>
      <w:rPr>
        <w:rFonts w:ascii="Symbol" w:hAnsi="Symbol" w:cs="Symbol" w:hint="default"/>
      </w:rPr>
    </w:lvl>
    <w:lvl w:ilvl="4" w:tplc="04090003">
      <w:start w:val="1"/>
      <w:numFmt w:val="bullet"/>
      <w:lvlText w:val="o"/>
      <w:lvlJc w:val="left"/>
      <w:pPr>
        <w:ind w:left="3564" w:hanging="360"/>
      </w:pPr>
      <w:rPr>
        <w:rFonts w:ascii="Courier New" w:hAnsi="Courier New" w:cs="Courier New" w:hint="default"/>
      </w:rPr>
    </w:lvl>
    <w:lvl w:ilvl="5" w:tplc="04090005">
      <w:start w:val="1"/>
      <w:numFmt w:val="bullet"/>
      <w:lvlText w:val=""/>
      <w:lvlJc w:val="left"/>
      <w:pPr>
        <w:ind w:left="4284" w:hanging="360"/>
      </w:pPr>
      <w:rPr>
        <w:rFonts w:ascii="Wingdings" w:hAnsi="Wingdings" w:cs="Wingdings" w:hint="default"/>
      </w:rPr>
    </w:lvl>
    <w:lvl w:ilvl="6" w:tplc="04090001">
      <w:start w:val="1"/>
      <w:numFmt w:val="bullet"/>
      <w:lvlText w:val=""/>
      <w:lvlJc w:val="left"/>
      <w:pPr>
        <w:ind w:left="5004" w:hanging="360"/>
      </w:pPr>
      <w:rPr>
        <w:rFonts w:ascii="Symbol" w:hAnsi="Symbol" w:cs="Symbol" w:hint="default"/>
      </w:rPr>
    </w:lvl>
    <w:lvl w:ilvl="7" w:tplc="04090003">
      <w:start w:val="1"/>
      <w:numFmt w:val="bullet"/>
      <w:lvlText w:val="o"/>
      <w:lvlJc w:val="left"/>
      <w:pPr>
        <w:ind w:left="5724" w:hanging="360"/>
      </w:pPr>
      <w:rPr>
        <w:rFonts w:ascii="Courier New" w:hAnsi="Courier New" w:cs="Courier New" w:hint="default"/>
      </w:rPr>
    </w:lvl>
    <w:lvl w:ilvl="8" w:tplc="04090005">
      <w:start w:val="1"/>
      <w:numFmt w:val="bullet"/>
      <w:lvlText w:val=""/>
      <w:lvlJc w:val="left"/>
      <w:pPr>
        <w:ind w:left="6444" w:hanging="360"/>
      </w:pPr>
      <w:rPr>
        <w:rFonts w:ascii="Wingdings" w:hAnsi="Wingdings" w:cs="Wingdings" w:hint="default"/>
      </w:rPr>
    </w:lvl>
  </w:abstractNum>
  <w:abstractNum w:abstractNumId="15">
    <w:nsid w:val="3D9653E7"/>
    <w:multiLevelType w:val="hybridMultilevel"/>
    <w:tmpl w:val="098C9998"/>
    <w:lvl w:ilvl="0" w:tplc="280A0017">
      <w:start w:val="1"/>
      <w:numFmt w:val="lowerLetter"/>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6">
    <w:nsid w:val="3E3B249E"/>
    <w:multiLevelType w:val="hybridMultilevel"/>
    <w:tmpl w:val="10F85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EC2699D"/>
    <w:multiLevelType w:val="hybridMultilevel"/>
    <w:tmpl w:val="1B20F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17E40C5"/>
    <w:multiLevelType w:val="hybridMultilevel"/>
    <w:tmpl w:val="794C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022FC8"/>
    <w:multiLevelType w:val="hybridMultilevel"/>
    <w:tmpl w:val="AF6AE87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82F6ECB"/>
    <w:multiLevelType w:val="hybridMultilevel"/>
    <w:tmpl w:val="718CA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BD1483A"/>
    <w:multiLevelType w:val="hybridMultilevel"/>
    <w:tmpl w:val="189698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D737C81"/>
    <w:multiLevelType w:val="hybridMultilevel"/>
    <w:tmpl w:val="DD20B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3B412E"/>
    <w:multiLevelType w:val="hybridMultilevel"/>
    <w:tmpl w:val="A3D49EA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nsid w:val="51B83A71"/>
    <w:multiLevelType w:val="hybridMultilevel"/>
    <w:tmpl w:val="A1861C96"/>
    <w:lvl w:ilvl="0" w:tplc="0409000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5">
    <w:nsid w:val="5852077E"/>
    <w:multiLevelType w:val="hybridMultilevel"/>
    <w:tmpl w:val="30602E16"/>
    <w:lvl w:ilvl="0" w:tplc="0409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E6C2E07"/>
    <w:multiLevelType w:val="hybridMultilevel"/>
    <w:tmpl w:val="F3663A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F186747"/>
    <w:multiLevelType w:val="hybridMultilevel"/>
    <w:tmpl w:val="DD20B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FB73593"/>
    <w:multiLevelType w:val="hybridMultilevel"/>
    <w:tmpl w:val="23527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B1A2329"/>
    <w:multiLevelType w:val="hybridMultilevel"/>
    <w:tmpl w:val="1430C360"/>
    <w:lvl w:ilvl="0" w:tplc="0409000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30">
    <w:nsid w:val="70037AA8"/>
    <w:multiLevelType w:val="hybridMultilevel"/>
    <w:tmpl w:val="9514C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1A93C4D"/>
    <w:multiLevelType w:val="hybridMultilevel"/>
    <w:tmpl w:val="2B247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93E2472"/>
    <w:multiLevelType w:val="hybridMultilevel"/>
    <w:tmpl w:val="A7062F1E"/>
    <w:lvl w:ilvl="0" w:tplc="04090001">
      <w:start w:val="1"/>
      <w:numFmt w:val="bullet"/>
      <w:lvlText w:val=""/>
      <w:lvlJc w:val="left"/>
      <w:pPr>
        <w:ind w:left="684" w:hanging="360"/>
      </w:pPr>
      <w:rPr>
        <w:rFonts w:ascii="Symbol" w:hAnsi="Symbol" w:cs="Symbol" w:hint="default"/>
      </w:rPr>
    </w:lvl>
    <w:lvl w:ilvl="1" w:tplc="04090003">
      <w:start w:val="1"/>
      <w:numFmt w:val="bullet"/>
      <w:lvlText w:val="o"/>
      <w:lvlJc w:val="left"/>
      <w:pPr>
        <w:ind w:left="1404" w:hanging="360"/>
      </w:pPr>
      <w:rPr>
        <w:rFonts w:ascii="Courier New" w:hAnsi="Courier New" w:cs="Courier New" w:hint="default"/>
      </w:rPr>
    </w:lvl>
    <w:lvl w:ilvl="2" w:tplc="04090005">
      <w:start w:val="1"/>
      <w:numFmt w:val="bullet"/>
      <w:lvlText w:val=""/>
      <w:lvlJc w:val="left"/>
      <w:pPr>
        <w:ind w:left="2124" w:hanging="360"/>
      </w:pPr>
      <w:rPr>
        <w:rFonts w:ascii="Wingdings" w:hAnsi="Wingdings" w:cs="Wingdings" w:hint="default"/>
      </w:rPr>
    </w:lvl>
    <w:lvl w:ilvl="3" w:tplc="04090001">
      <w:start w:val="1"/>
      <w:numFmt w:val="bullet"/>
      <w:lvlText w:val=""/>
      <w:lvlJc w:val="left"/>
      <w:pPr>
        <w:ind w:left="2844" w:hanging="360"/>
      </w:pPr>
      <w:rPr>
        <w:rFonts w:ascii="Symbol" w:hAnsi="Symbol" w:cs="Symbol" w:hint="default"/>
      </w:rPr>
    </w:lvl>
    <w:lvl w:ilvl="4" w:tplc="04090003">
      <w:start w:val="1"/>
      <w:numFmt w:val="bullet"/>
      <w:lvlText w:val="o"/>
      <w:lvlJc w:val="left"/>
      <w:pPr>
        <w:ind w:left="3564" w:hanging="360"/>
      </w:pPr>
      <w:rPr>
        <w:rFonts w:ascii="Courier New" w:hAnsi="Courier New" w:cs="Courier New" w:hint="default"/>
      </w:rPr>
    </w:lvl>
    <w:lvl w:ilvl="5" w:tplc="04090005">
      <w:start w:val="1"/>
      <w:numFmt w:val="bullet"/>
      <w:lvlText w:val=""/>
      <w:lvlJc w:val="left"/>
      <w:pPr>
        <w:ind w:left="4284" w:hanging="360"/>
      </w:pPr>
      <w:rPr>
        <w:rFonts w:ascii="Wingdings" w:hAnsi="Wingdings" w:cs="Wingdings" w:hint="default"/>
      </w:rPr>
    </w:lvl>
    <w:lvl w:ilvl="6" w:tplc="04090001">
      <w:start w:val="1"/>
      <w:numFmt w:val="bullet"/>
      <w:lvlText w:val=""/>
      <w:lvlJc w:val="left"/>
      <w:pPr>
        <w:ind w:left="5004" w:hanging="360"/>
      </w:pPr>
      <w:rPr>
        <w:rFonts w:ascii="Symbol" w:hAnsi="Symbol" w:cs="Symbol" w:hint="default"/>
      </w:rPr>
    </w:lvl>
    <w:lvl w:ilvl="7" w:tplc="04090003">
      <w:start w:val="1"/>
      <w:numFmt w:val="bullet"/>
      <w:lvlText w:val="o"/>
      <w:lvlJc w:val="left"/>
      <w:pPr>
        <w:ind w:left="5724" w:hanging="360"/>
      </w:pPr>
      <w:rPr>
        <w:rFonts w:ascii="Courier New" w:hAnsi="Courier New" w:cs="Courier New" w:hint="default"/>
      </w:rPr>
    </w:lvl>
    <w:lvl w:ilvl="8" w:tplc="04090005">
      <w:start w:val="1"/>
      <w:numFmt w:val="bullet"/>
      <w:lvlText w:val=""/>
      <w:lvlJc w:val="left"/>
      <w:pPr>
        <w:ind w:left="6444" w:hanging="360"/>
      </w:pPr>
      <w:rPr>
        <w:rFonts w:ascii="Wingdings" w:hAnsi="Wingdings" w:cs="Wingdings" w:hint="default"/>
      </w:rPr>
    </w:lvl>
  </w:abstractNum>
  <w:abstractNum w:abstractNumId="33">
    <w:nsid w:val="7B05429D"/>
    <w:multiLevelType w:val="hybridMultilevel"/>
    <w:tmpl w:val="794C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6"/>
  </w:num>
  <w:num w:numId="6">
    <w:abstractNumId w:val="6"/>
  </w:num>
  <w:num w:numId="7">
    <w:abstractNumId w:val="32"/>
  </w:num>
  <w:num w:numId="8">
    <w:abstractNumId w:val="21"/>
  </w:num>
  <w:num w:numId="9">
    <w:abstractNumId w:val="4"/>
  </w:num>
  <w:num w:numId="10">
    <w:abstractNumId w:val="13"/>
  </w:num>
  <w:num w:numId="11">
    <w:abstractNumId w:val="16"/>
  </w:num>
  <w:num w:numId="12">
    <w:abstractNumId w:val="8"/>
  </w:num>
  <w:num w:numId="13">
    <w:abstractNumId w:val="3"/>
  </w:num>
  <w:num w:numId="14">
    <w:abstractNumId w:val="20"/>
  </w:num>
  <w:num w:numId="15">
    <w:abstractNumId w:val="22"/>
  </w:num>
  <w:num w:numId="16">
    <w:abstractNumId w:val="17"/>
  </w:num>
  <w:num w:numId="17">
    <w:abstractNumId w:val="9"/>
  </w:num>
  <w:num w:numId="18">
    <w:abstractNumId w:val="5"/>
  </w:num>
  <w:num w:numId="19">
    <w:abstractNumId w:val="10"/>
  </w:num>
  <w:num w:numId="20">
    <w:abstractNumId w:val="28"/>
  </w:num>
  <w:num w:numId="21">
    <w:abstractNumId w:val="30"/>
  </w:num>
  <w:num w:numId="22">
    <w:abstractNumId w:val="31"/>
  </w:num>
  <w:num w:numId="23">
    <w:abstractNumId w:val="33"/>
  </w:num>
  <w:num w:numId="24">
    <w:abstractNumId w:val="12"/>
  </w:num>
  <w:num w:numId="25">
    <w:abstractNumId w:val="18"/>
  </w:num>
  <w:num w:numId="26">
    <w:abstractNumId w:val="1"/>
  </w:num>
  <w:num w:numId="27">
    <w:abstractNumId w:val="24"/>
  </w:num>
  <w:num w:numId="28">
    <w:abstractNumId w:val="29"/>
  </w:num>
  <w:num w:numId="29">
    <w:abstractNumId w:val="11"/>
  </w:num>
  <w:num w:numId="30">
    <w:abstractNumId w:val="7"/>
  </w:num>
  <w:num w:numId="31">
    <w:abstractNumId w:val="15"/>
  </w:num>
  <w:num w:numId="32">
    <w:abstractNumId w:val="14"/>
  </w:num>
  <w:num w:numId="33">
    <w:abstractNumId w:val="27"/>
  </w:num>
  <w:num w:numId="34">
    <w:abstractNumId w:val="25"/>
  </w:num>
  <w:num w:numId="35">
    <w:abstractNumId w:val="23"/>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03"/>
    <w:rsid w:val="00001334"/>
    <w:rsid w:val="0000293C"/>
    <w:rsid w:val="00005371"/>
    <w:rsid w:val="00010479"/>
    <w:rsid w:val="000110E0"/>
    <w:rsid w:val="00015000"/>
    <w:rsid w:val="0001541E"/>
    <w:rsid w:val="00015BC0"/>
    <w:rsid w:val="000162D5"/>
    <w:rsid w:val="00022AEF"/>
    <w:rsid w:val="000272B8"/>
    <w:rsid w:val="00027AA5"/>
    <w:rsid w:val="00027CD4"/>
    <w:rsid w:val="00030372"/>
    <w:rsid w:val="0004055D"/>
    <w:rsid w:val="00041E30"/>
    <w:rsid w:val="000426BF"/>
    <w:rsid w:val="00043ABA"/>
    <w:rsid w:val="00053180"/>
    <w:rsid w:val="00056D2D"/>
    <w:rsid w:val="0006356E"/>
    <w:rsid w:val="000667B0"/>
    <w:rsid w:val="00066F37"/>
    <w:rsid w:val="00070479"/>
    <w:rsid w:val="00074B9A"/>
    <w:rsid w:val="000868C0"/>
    <w:rsid w:val="0008716D"/>
    <w:rsid w:val="00087EC5"/>
    <w:rsid w:val="0009177D"/>
    <w:rsid w:val="000918C3"/>
    <w:rsid w:val="000930C0"/>
    <w:rsid w:val="000940F0"/>
    <w:rsid w:val="000A0C0B"/>
    <w:rsid w:val="000A1F76"/>
    <w:rsid w:val="000A4A4E"/>
    <w:rsid w:val="000B4DC8"/>
    <w:rsid w:val="000B760E"/>
    <w:rsid w:val="000B7C34"/>
    <w:rsid w:val="000C096E"/>
    <w:rsid w:val="000C2574"/>
    <w:rsid w:val="000C6956"/>
    <w:rsid w:val="000D0BF6"/>
    <w:rsid w:val="000D469D"/>
    <w:rsid w:val="000E31D4"/>
    <w:rsid w:val="000E66F7"/>
    <w:rsid w:val="000E7175"/>
    <w:rsid w:val="000F1D2A"/>
    <w:rsid w:val="000F3114"/>
    <w:rsid w:val="000F6773"/>
    <w:rsid w:val="000F7E1F"/>
    <w:rsid w:val="00101058"/>
    <w:rsid w:val="001015BE"/>
    <w:rsid w:val="00101DA0"/>
    <w:rsid w:val="00105B1F"/>
    <w:rsid w:val="00106168"/>
    <w:rsid w:val="0011038A"/>
    <w:rsid w:val="00112F36"/>
    <w:rsid w:val="001141C1"/>
    <w:rsid w:val="00115056"/>
    <w:rsid w:val="0011748E"/>
    <w:rsid w:val="00124896"/>
    <w:rsid w:val="00126A43"/>
    <w:rsid w:val="00127937"/>
    <w:rsid w:val="001303AF"/>
    <w:rsid w:val="00131EB5"/>
    <w:rsid w:val="00135970"/>
    <w:rsid w:val="001378B9"/>
    <w:rsid w:val="00140C2F"/>
    <w:rsid w:val="00142482"/>
    <w:rsid w:val="0014314B"/>
    <w:rsid w:val="001437FB"/>
    <w:rsid w:val="00144F82"/>
    <w:rsid w:val="00145E7B"/>
    <w:rsid w:val="00146379"/>
    <w:rsid w:val="00151271"/>
    <w:rsid w:val="001516FF"/>
    <w:rsid w:val="001517F0"/>
    <w:rsid w:val="00151965"/>
    <w:rsid w:val="0015662C"/>
    <w:rsid w:val="0015738A"/>
    <w:rsid w:val="00157BE1"/>
    <w:rsid w:val="00157C16"/>
    <w:rsid w:val="001655CE"/>
    <w:rsid w:val="00165E3F"/>
    <w:rsid w:val="00170A22"/>
    <w:rsid w:val="001733F6"/>
    <w:rsid w:val="00175ADC"/>
    <w:rsid w:val="00176460"/>
    <w:rsid w:val="001774A0"/>
    <w:rsid w:val="00187AC2"/>
    <w:rsid w:val="00192AA9"/>
    <w:rsid w:val="00194636"/>
    <w:rsid w:val="00196382"/>
    <w:rsid w:val="00197F63"/>
    <w:rsid w:val="001A1EFD"/>
    <w:rsid w:val="001A4FC8"/>
    <w:rsid w:val="001A58DA"/>
    <w:rsid w:val="001A7264"/>
    <w:rsid w:val="001B0D97"/>
    <w:rsid w:val="001B5D07"/>
    <w:rsid w:val="001B79B9"/>
    <w:rsid w:val="001C0A9A"/>
    <w:rsid w:val="001C1688"/>
    <w:rsid w:val="001C21E1"/>
    <w:rsid w:val="001C7701"/>
    <w:rsid w:val="001D0420"/>
    <w:rsid w:val="001D2D12"/>
    <w:rsid w:val="001D2D8D"/>
    <w:rsid w:val="001D3AF6"/>
    <w:rsid w:val="001E1F18"/>
    <w:rsid w:val="001E41A1"/>
    <w:rsid w:val="001E73B5"/>
    <w:rsid w:val="001F0703"/>
    <w:rsid w:val="001F13BE"/>
    <w:rsid w:val="001F26CB"/>
    <w:rsid w:val="001F31BA"/>
    <w:rsid w:val="001F5D3B"/>
    <w:rsid w:val="00200D31"/>
    <w:rsid w:val="0020201F"/>
    <w:rsid w:val="00203A1E"/>
    <w:rsid w:val="0021096C"/>
    <w:rsid w:val="0021135D"/>
    <w:rsid w:val="002115BB"/>
    <w:rsid w:val="00213D10"/>
    <w:rsid w:val="00214321"/>
    <w:rsid w:val="0021444B"/>
    <w:rsid w:val="002154A1"/>
    <w:rsid w:val="00220D14"/>
    <w:rsid w:val="00223FDA"/>
    <w:rsid w:val="00227C79"/>
    <w:rsid w:val="00230BE2"/>
    <w:rsid w:val="002334B3"/>
    <w:rsid w:val="00237BE0"/>
    <w:rsid w:val="00240FD8"/>
    <w:rsid w:val="00241215"/>
    <w:rsid w:val="00243630"/>
    <w:rsid w:val="00243907"/>
    <w:rsid w:val="00244725"/>
    <w:rsid w:val="00245F45"/>
    <w:rsid w:val="0024626F"/>
    <w:rsid w:val="002473D3"/>
    <w:rsid w:val="00252454"/>
    <w:rsid w:val="00252EF1"/>
    <w:rsid w:val="00257BB9"/>
    <w:rsid w:val="0026045B"/>
    <w:rsid w:val="002614DE"/>
    <w:rsid w:val="00263A0B"/>
    <w:rsid w:val="00266910"/>
    <w:rsid w:val="0026797D"/>
    <w:rsid w:val="00270BF1"/>
    <w:rsid w:val="00271573"/>
    <w:rsid w:val="0027164C"/>
    <w:rsid w:val="002738B9"/>
    <w:rsid w:val="00274219"/>
    <w:rsid w:val="00277703"/>
    <w:rsid w:val="00282B6B"/>
    <w:rsid w:val="002834AE"/>
    <w:rsid w:val="00283AEC"/>
    <w:rsid w:val="00286806"/>
    <w:rsid w:val="002869EA"/>
    <w:rsid w:val="00297398"/>
    <w:rsid w:val="002A1B22"/>
    <w:rsid w:val="002A3E60"/>
    <w:rsid w:val="002A7AFD"/>
    <w:rsid w:val="002B2507"/>
    <w:rsid w:val="002B2777"/>
    <w:rsid w:val="002B3158"/>
    <w:rsid w:val="002B33AA"/>
    <w:rsid w:val="002B533F"/>
    <w:rsid w:val="002B730A"/>
    <w:rsid w:val="002C2732"/>
    <w:rsid w:val="002C6CBB"/>
    <w:rsid w:val="002D0B4C"/>
    <w:rsid w:val="002D1479"/>
    <w:rsid w:val="002D4B44"/>
    <w:rsid w:val="002D5936"/>
    <w:rsid w:val="002D6069"/>
    <w:rsid w:val="002D679F"/>
    <w:rsid w:val="002E654A"/>
    <w:rsid w:val="002F196C"/>
    <w:rsid w:val="002F53DB"/>
    <w:rsid w:val="003027A6"/>
    <w:rsid w:val="003036B1"/>
    <w:rsid w:val="00307332"/>
    <w:rsid w:val="00310C29"/>
    <w:rsid w:val="00311DC1"/>
    <w:rsid w:val="00312BD0"/>
    <w:rsid w:val="003137E3"/>
    <w:rsid w:val="00316176"/>
    <w:rsid w:val="0031737D"/>
    <w:rsid w:val="00317C0F"/>
    <w:rsid w:val="00321CA2"/>
    <w:rsid w:val="00321DCF"/>
    <w:rsid w:val="00322058"/>
    <w:rsid w:val="003228AB"/>
    <w:rsid w:val="00322CE5"/>
    <w:rsid w:val="00324E71"/>
    <w:rsid w:val="00325603"/>
    <w:rsid w:val="00327E76"/>
    <w:rsid w:val="00331A0C"/>
    <w:rsid w:val="00332189"/>
    <w:rsid w:val="00336DCD"/>
    <w:rsid w:val="00342A0A"/>
    <w:rsid w:val="00346FD3"/>
    <w:rsid w:val="003473C7"/>
    <w:rsid w:val="00347FB4"/>
    <w:rsid w:val="00351264"/>
    <w:rsid w:val="00351849"/>
    <w:rsid w:val="00351A76"/>
    <w:rsid w:val="00352CDA"/>
    <w:rsid w:val="003531DA"/>
    <w:rsid w:val="00360189"/>
    <w:rsid w:val="00363032"/>
    <w:rsid w:val="0037181E"/>
    <w:rsid w:val="00371A80"/>
    <w:rsid w:val="00372F6D"/>
    <w:rsid w:val="0037468C"/>
    <w:rsid w:val="0037494A"/>
    <w:rsid w:val="00375DE4"/>
    <w:rsid w:val="00376120"/>
    <w:rsid w:val="003762C2"/>
    <w:rsid w:val="003766EF"/>
    <w:rsid w:val="00376E51"/>
    <w:rsid w:val="00377443"/>
    <w:rsid w:val="00381C95"/>
    <w:rsid w:val="003842CD"/>
    <w:rsid w:val="00385855"/>
    <w:rsid w:val="00387123"/>
    <w:rsid w:val="00387D90"/>
    <w:rsid w:val="00387F8C"/>
    <w:rsid w:val="00392FA8"/>
    <w:rsid w:val="00397251"/>
    <w:rsid w:val="003A442F"/>
    <w:rsid w:val="003A6A3A"/>
    <w:rsid w:val="003A763E"/>
    <w:rsid w:val="003B1205"/>
    <w:rsid w:val="003B3E8A"/>
    <w:rsid w:val="003B538C"/>
    <w:rsid w:val="003B72AD"/>
    <w:rsid w:val="003C1AA7"/>
    <w:rsid w:val="003C290D"/>
    <w:rsid w:val="003C2B98"/>
    <w:rsid w:val="003C2EDD"/>
    <w:rsid w:val="003C4C05"/>
    <w:rsid w:val="003C5540"/>
    <w:rsid w:val="003C6DD9"/>
    <w:rsid w:val="003C76F4"/>
    <w:rsid w:val="003C7B3F"/>
    <w:rsid w:val="003C7B7A"/>
    <w:rsid w:val="003D0AAB"/>
    <w:rsid w:val="003D1DB8"/>
    <w:rsid w:val="003D2390"/>
    <w:rsid w:val="003D668B"/>
    <w:rsid w:val="003D6811"/>
    <w:rsid w:val="003E41DE"/>
    <w:rsid w:val="003F5FE7"/>
    <w:rsid w:val="003F7A48"/>
    <w:rsid w:val="004010D1"/>
    <w:rsid w:val="004050A9"/>
    <w:rsid w:val="004059DC"/>
    <w:rsid w:val="00406C0F"/>
    <w:rsid w:val="00411498"/>
    <w:rsid w:val="0041186E"/>
    <w:rsid w:val="00411FBF"/>
    <w:rsid w:val="004129A8"/>
    <w:rsid w:val="00415131"/>
    <w:rsid w:val="00415971"/>
    <w:rsid w:val="004167DB"/>
    <w:rsid w:val="004219B0"/>
    <w:rsid w:val="004261D3"/>
    <w:rsid w:val="00426CD3"/>
    <w:rsid w:val="00427347"/>
    <w:rsid w:val="00430554"/>
    <w:rsid w:val="00430D1C"/>
    <w:rsid w:val="00431CAE"/>
    <w:rsid w:val="00436BBA"/>
    <w:rsid w:val="00437F4B"/>
    <w:rsid w:val="00442E73"/>
    <w:rsid w:val="00443F49"/>
    <w:rsid w:val="004442D1"/>
    <w:rsid w:val="0044490E"/>
    <w:rsid w:val="00446B89"/>
    <w:rsid w:val="00454998"/>
    <w:rsid w:val="00455024"/>
    <w:rsid w:val="004564C2"/>
    <w:rsid w:val="004575B5"/>
    <w:rsid w:val="00457C42"/>
    <w:rsid w:val="004633D0"/>
    <w:rsid w:val="004635E3"/>
    <w:rsid w:val="004645D0"/>
    <w:rsid w:val="0046759A"/>
    <w:rsid w:val="004733B5"/>
    <w:rsid w:val="004734AF"/>
    <w:rsid w:val="00475B17"/>
    <w:rsid w:val="00476A8F"/>
    <w:rsid w:val="00481A06"/>
    <w:rsid w:val="004821C6"/>
    <w:rsid w:val="00490C9B"/>
    <w:rsid w:val="00490D8E"/>
    <w:rsid w:val="00495428"/>
    <w:rsid w:val="0049547A"/>
    <w:rsid w:val="00495496"/>
    <w:rsid w:val="00496224"/>
    <w:rsid w:val="004A6664"/>
    <w:rsid w:val="004B0EA1"/>
    <w:rsid w:val="004B3473"/>
    <w:rsid w:val="004B40EF"/>
    <w:rsid w:val="004B6F57"/>
    <w:rsid w:val="004C10D4"/>
    <w:rsid w:val="004C1FBA"/>
    <w:rsid w:val="004C2E33"/>
    <w:rsid w:val="004C33F4"/>
    <w:rsid w:val="004C718D"/>
    <w:rsid w:val="004C754C"/>
    <w:rsid w:val="004D03F6"/>
    <w:rsid w:val="004D09B3"/>
    <w:rsid w:val="004D11A7"/>
    <w:rsid w:val="004D1CFA"/>
    <w:rsid w:val="004D4D04"/>
    <w:rsid w:val="004D5B9F"/>
    <w:rsid w:val="004D74B2"/>
    <w:rsid w:val="004E03EB"/>
    <w:rsid w:val="004E1511"/>
    <w:rsid w:val="004E4F20"/>
    <w:rsid w:val="004E5809"/>
    <w:rsid w:val="004F1A75"/>
    <w:rsid w:val="004F2E02"/>
    <w:rsid w:val="0050100C"/>
    <w:rsid w:val="0050124B"/>
    <w:rsid w:val="00505FE6"/>
    <w:rsid w:val="00506A88"/>
    <w:rsid w:val="00507545"/>
    <w:rsid w:val="00512CF1"/>
    <w:rsid w:val="00513D9D"/>
    <w:rsid w:val="00513EC2"/>
    <w:rsid w:val="00515A09"/>
    <w:rsid w:val="00516652"/>
    <w:rsid w:val="00516BCD"/>
    <w:rsid w:val="00521C67"/>
    <w:rsid w:val="00522F39"/>
    <w:rsid w:val="00524BBB"/>
    <w:rsid w:val="00524C66"/>
    <w:rsid w:val="0052764A"/>
    <w:rsid w:val="00532C38"/>
    <w:rsid w:val="00533670"/>
    <w:rsid w:val="005353A7"/>
    <w:rsid w:val="00540DCD"/>
    <w:rsid w:val="00542CC5"/>
    <w:rsid w:val="00544387"/>
    <w:rsid w:val="00545297"/>
    <w:rsid w:val="00551A25"/>
    <w:rsid w:val="005521F4"/>
    <w:rsid w:val="005533DE"/>
    <w:rsid w:val="00553DE0"/>
    <w:rsid w:val="0055641C"/>
    <w:rsid w:val="005616CD"/>
    <w:rsid w:val="00565CAD"/>
    <w:rsid w:val="005707C0"/>
    <w:rsid w:val="00571698"/>
    <w:rsid w:val="005726C0"/>
    <w:rsid w:val="00572C58"/>
    <w:rsid w:val="005732D8"/>
    <w:rsid w:val="00576EDA"/>
    <w:rsid w:val="005816F3"/>
    <w:rsid w:val="00582D7C"/>
    <w:rsid w:val="0058462F"/>
    <w:rsid w:val="00585367"/>
    <w:rsid w:val="0058784A"/>
    <w:rsid w:val="00587E90"/>
    <w:rsid w:val="005915A5"/>
    <w:rsid w:val="00592061"/>
    <w:rsid w:val="00593DB8"/>
    <w:rsid w:val="00594A15"/>
    <w:rsid w:val="005A06CE"/>
    <w:rsid w:val="005A0E39"/>
    <w:rsid w:val="005A3643"/>
    <w:rsid w:val="005A6FDD"/>
    <w:rsid w:val="005B1575"/>
    <w:rsid w:val="005B1603"/>
    <w:rsid w:val="005B1C50"/>
    <w:rsid w:val="005B2756"/>
    <w:rsid w:val="005B405B"/>
    <w:rsid w:val="005B564B"/>
    <w:rsid w:val="005B6F2B"/>
    <w:rsid w:val="005C48DC"/>
    <w:rsid w:val="005D14A0"/>
    <w:rsid w:val="005D22B5"/>
    <w:rsid w:val="005D40D2"/>
    <w:rsid w:val="005D4756"/>
    <w:rsid w:val="005D76F7"/>
    <w:rsid w:val="005E0A7B"/>
    <w:rsid w:val="005E5094"/>
    <w:rsid w:val="005F4EA4"/>
    <w:rsid w:val="005F54A5"/>
    <w:rsid w:val="0060198D"/>
    <w:rsid w:val="00601CE4"/>
    <w:rsid w:val="0060579C"/>
    <w:rsid w:val="00611322"/>
    <w:rsid w:val="0061290E"/>
    <w:rsid w:val="00613997"/>
    <w:rsid w:val="00622CE6"/>
    <w:rsid w:val="00623645"/>
    <w:rsid w:val="00623989"/>
    <w:rsid w:val="00625F5F"/>
    <w:rsid w:val="006268FE"/>
    <w:rsid w:val="006356CF"/>
    <w:rsid w:val="00635D2A"/>
    <w:rsid w:val="0063640A"/>
    <w:rsid w:val="00636BC0"/>
    <w:rsid w:val="00641D67"/>
    <w:rsid w:val="00642F29"/>
    <w:rsid w:val="00644393"/>
    <w:rsid w:val="006456FA"/>
    <w:rsid w:val="00645789"/>
    <w:rsid w:val="00650690"/>
    <w:rsid w:val="00653FB6"/>
    <w:rsid w:val="00653FE2"/>
    <w:rsid w:val="00656384"/>
    <w:rsid w:val="00656EEB"/>
    <w:rsid w:val="0066126F"/>
    <w:rsid w:val="00666411"/>
    <w:rsid w:val="00670718"/>
    <w:rsid w:val="0067195E"/>
    <w:rsid w:val="00675979"/>
    <w:rsid w:val="00677CC2"/>
    <w:rsid w:val="006823BD"/>
    <w:rsid w:val="006842F7"/>
    <w:rsid w:val="00686A32"/>
    <w:rsid w:val="00687027"/>
    <w:rsid w:val="00687919"/>
    <w:rsid w:val="00687D77"/>
    <w:rsid w:val="00691349"/>
    <w:rsid w:val="006946BD"/>
    <w:rsid w:val="006A10D1"/>
    <w:rsid w:val="006A12C0"/>
    <w:rsid w:val="006A185A"/>
    <w:rsid w:val="006A2FCA"/>
    <w:rsid w:val="006A3194"/>
    <w:rsid w:val="006A3C5E"/>
    <w:rsid w:val="006A5067"/>
    <w:rsid w:val="006B050F"/>
    <w:rsid w:val="006B1BD5"/>
    <w:rsid w:val="006B2422"/>
    <w:rsid w:val="006B6029"/>
    <w:rsid w:val="006B61D2"/>
    <w:rsid w:val="006C0853"/>
    <w:rsid w:val="006C29CF"/>
    <w:rsid w:val="006C3744"/>
    <w:rsid w:val="006C604D"/>
    <w:rsid w:val="006D42FA"/>
    <w:rsid w:val="006E2A70"/>
    <w:rsid w:val="006E308D"/>
    <w:rsid w:val="006E31BF"/>
    <w:rsid w:val="006E672D"/>
    <w:rsid w:val="006E7C64"/>
    <w:rsid w:val="006F0C03"/>
    <w:rsid w:val="006F229E"/>
    <w:rsid w:val="006F2C47"/>
    <w:rsid w:val="006F4F55"/>
    <w:rsid w:val="00700614"/>
    <w:rsid w:val="007028DE"/>
    <w:rsid w:val="007149AA"/>
    <w:rsid w:val="00715754"/>
    <w:rsid w:val="0071646C"/>
    <w:rsid w:val="00720550"/>
    <w:rsid w:val="00720D28"/>
    <w:rsid w:val="00720E84"/>
    <w:rsid w:val="00723058"/>
    <w:rsid w:val="0073315F"/>
    <w:rsid w:val="00737057"/>
    <w:rsid w:val="0074410D"/>
    <w:rsid w:val="00752300"/>
    <w:rsid w:val="007525B4"/>
    <w:rsid w:val="00753131"/>
    <w:rsid w:val="007549D3"/>
    <w:rsid w:val="00755A96"/>
    <w:rsid w:val="0076040B"/>
    <w:rsid w:val="00760E1F"/>
    <w:rsid w:val="0076182D"/>
    <w:rsid w:val="00763DA9"/>
    <w:rsid w:val="00766D56"/>
    <w:rsid w:val="00767BFA"/>
    <w:rsid w:val="00774403"/>
    <w:rsid w:val="007752C6"/>
    <w:rsid w:val="00775D32"/>
    <w:rsid w:val="007764A9"/>
    <w:rsid w:val="007769B8"/>
    <w:rsid w:val="00786AE5"/>
    <w:rsid w:val="00790382"/>
    <w:rsid w:val="00791688"/>
    <w:rsid w:val="0079358A"/>
    <w:rsid w:val="00793EB2"/>
    <w:rsid w:val="00794B0C"/>
    <w:rsid w:val="00794FCD"/>
    <w:rsid w:val="00795D65"/>
    <w:rsid w:val="00796E15"/>
    <w:rsid w:val="00796EC7"/>
    <w:rsid w:val="007A2F65"/>
    <w:rsid w:val="007A35ED"/>
    <w:rsid w:val="007A70B7"/>
    <w:rsid w:val="007A7658"/>
    <w:rsid w:val="007A7944"/>
    <w:rsid w:val="007A7DBE"/>
    <w:rsid w:val="007C2656"/>
    <w:rsid w:val="007C451D"/>
    <w:rsid w:val="007C49C9"/>
    <w:rsid w:val="007C5B9E"/>
    <w:rsid w:val="007C67B5"/>
    <w:rsid w:val="007D0CFD"/>
    <w:rsid w:val="007D0F27"/>
    <w:rsid w:val="007D2CDE"/>
    <w:rsid w:val="007D3C4B"/>
    <w:rsid w:val="007D7E3E"/>
    <w:rsid w:val="007E30BD"/>
    <w:rsid w:val="007E4417"/>
    <w:rsid w:val="007E45A6"/>
    <w:rsid w:val="007E55B0"/>
    <w:rsid w:val="007E58D0"/>
    <w:rsid w:val="007F0B2D"/>
    <w:rsid w:val="007F4CE9"/>
    <w:rsid w:val="007F7366"/>
    <w:rsid w:val="007F7C9F"/>
    <w:rsid w:val="008035CA"/>
    <w:rsid w:val="00811436"/>
    <w:rsid w:val="00814A27"/>
    <w:rsid w:val="008152F2"/>
    <w:rsid w:val="008163D3"/>
    <w:rsid w:val="0082131B"/>
    <w:rsid w:val="00832C5E"/>
    <w:rsid w:val="00832FD2"/>
    <w:rsid w:val="0083322E"/>
    <w:rsid w:val="00834CAF"/>
    <w:rsid w:val="008361D3"/>
    <w:rsid w:val="00844C16"/>
    <w:rsid w:val="008469A5"/>
    <w:rsid w:val="00851A54"/>
    <w:rsid w:val="00851C10"/>
    <w:rsid w:val="0085442C"/>
    <w:rsid w:val="00857FE7"/>
    <w:rsid w:val="008611BF"/>
    <w:rsid w:val="008668BD"/>
    <w:rsid w:val="008679AA"/>
    <w:rsid w:val="00877D8D"/>
    <w:rsid w:val="00885569"/>
    <w:rsid w:val="00886185"/>
    <w:rsid w:val="00890773"/>
    <w:rsid w:val="00892155"/>
    <w:rsid w:val="00894A97"/>
    <w:rsid w:val="00895FEC"/>
    <w:rsid w:val="00897297"/>
    <w:rsid w:val="008978A6"/>
    <w:rsid w:val="008A04B8"/>
    <w:rsid w:val="008B16DF"/>
    <w:rsid w:val="008B1C52"/>
    <w:rsid w:val="008B307E"/>
    <w:rsid w:val="008B3240"/>
    <w:rsid w:val="008B3E27"/>
    <w:rsid w:val="008B752E"/>
    <w:rsid w:val="008B7862"/>
    <w:rsid w:val="008C1B39"/>
    <w:rsid w:val="008C2FD3"/>
    <w:rsid w:val="008C308F"/>
    <w:rsid w:val="008C636C"/>
    <w:rsid w:val="008C7E2C"/>
    <w:rsid w:val="008D0837"/>
    <w:rsid w:val="008D0C00"/>
    <w:rsid w:val="008D2475"/>
    <w:rsid w:val="008D2857"/>
    <w:rsid w:val="008D2D52"/>
    <w:rsid w:val="008D350C"/>
    <w:rsid w:val="008D35D8"/>
    <w:rsid w:val="008D5234"/>
    <w:rsid w:val="008D680A"/>
    <w:rsid w:val="008D7EE3"/>
    <w:rsid w:val="008E1FB3"/>
    <w:rsid w:val="008E3B2B"/>
    <w:rsid w:val="008E484C"/>
    <w:rsid w:val="008E5ABE"/>
    <w:rsid w:val="008E62A4"/>
    <w:rsid w:val="008E73C1"/>
    <w:rsid w:val="008F2A41"/>
    <w:rsid w:val="008F302E"/>
    <w:rsid w:val="008F3429"/>
    <w:rsid w:val="008F6519"/>
    <w:rsid w:val="008F70C0"/>
    <w:rsid w:val="00903149"/>
    <w:rsid w:val="00905780"/>
    <w:rsid w:val="00913767"/>
    <w:rsid w:val="00913943"/>
    <w:rsid w:val="00915259"/>
    <w:rsid w:val="0091589D"/>
    <w:rsid w:val="00915DC8"/>
    <w:rsid w:val="009227E3"/>
    <w:rsid w:val="00923226"/>
    <w:rsid w:val="0093095D"/>
    <w:rsid w:val="00930C72"/>
    <w:rsid w:val="00936917"/>
    <w:rsid w:val="00936D6C"/>
    <w:rsid w:val="0094197A"/>
    <w:rsid w:val="009424D2"/>
    <w:rsid w:val="009453E0"/>
    <w:rsid w:val="00947E51"/>
    <w:rsid w:val="009546F9"/>
    <w:rsid w:val="00954E96"/>
    <w:rsid w:val="0095714D"/>
    <w:rsid w:val="009605D8"/>
    <w:rsid w:val="00961D27"/>
    <w:rsid w:val="009620E7"/>
    <w:rsid w:val="0096298E"/>
    <w:rsid w:val="009722A6"/>
    <w:rsid w:val="00976344"/>
    <w:rsid w:val="00976975"/>
    <w:rsid w:val="00982735"/>
    <w:rsid w:val="00982E9E"/>
    <w:rsid w:val="0098386D"/>
    <w:rsid w:val="00986925"/>
    <w:rsid w:val="009913FA"/>
    <w:rsid w:val="009967F1"/>
    <w:rsid w:val="00996D8D"/>
    <w:rsid w:val="00997CEB"/>
    <w:rsid w:val="009A0FD6"/>
    <w:rsid w:val="009A5037"/>
    <w:rsid w:val="009B3722"/>
    <w:rsid w:val="009B4AB7"/>
    <w:rsid w:val="009B6ACA"/>
    <w:rsid w:val="009C03A5"/>
    <w:rsid w:val="009C0A2C"/>
    <w:rsid w:val="009C1C5E"/>
    <w:rsid w:val="009C457D"/>
    <w:rsid w:val="009C75D2"/>
    <w:rsid w:val="009D39DE"/>
    <w:rsid w:val="009D75FC"/>
    <w:rsid w:val="009E0439"/>
    <w:rsid w:val="009E3CE8"/>
    <w:rsid w:val="009E4149"/>
    <w:rsid w:val="009E430F"/>
    <w:rsid w:val="009F107E"/>
    <w:rsid w:val="009F1C08"/>
    <w:rsid w:val="009F7383"/>
    <w:rsid w:val="00A02F05"/>
    <w:rsid w:val="00A03134"/>
    <w:rsid w:val="00A0616F"/>
    <w:rsid w:val="00A10EFE"/>
    <w:rsid w:val="00A13EE2"/>
    <w:rsid w:val="00A14D69"/>
    <w:rsid w:val="00A178CB"/>
    <w:rsid w:val="00A17C69"/>
    <w:rsid w:val="00A229AC"/>
    <w:rsid w:val="00A22A0D"/>
    <w:rsid w:val="00A22C97"/>
    <w:rsid w:val="00A25618"/>
    <w:rsid w:val="00A3020A"/>
    <w:rsid w:val="00A304C4"/>
    <w:rsid w:val="00A30940"/>
    <w:rsid w:val="00A34D53"/>
    <w:rsid w:val="00A41C5A"/>
    <w:rsid w:val="00A42F31"/>
    <w:rsid w:val="00A44368"/>
    <w:rsid w:val="00A44812"/>
    <w:rsid w:val="00A513BE"/>
    <w:rsid w:val="00A548C8"/>
    <w:rsid w:val="00A56102"/>
    <w:rsid w:val="00A56866"/>
    <w:rsid w:val="00A577E7"/>
    <w:rsid w:val="00A57F8A"/>
    <w:rsid w:val="00A60007"/>
    <w:rsid w:val="00A63A80"/>
    <w:rsid w:val="00A64AF0"/>
    <w:rsid w:val="00A672AB"/>
    <w:rsid w:val="00A676C8"/>
    <w:rsid w:val="00A67D98"/>
    <w:rsid w:val="00A7155E"/>
    <w:rsid w:val="00A72B73"/>
    <w:rsid w:val="00A72CFE"/>
    <w:rsid w:val="00A76694"/>
    <w:rsid w:val="00A76CDB"/>
    <w:rsid w:val="00A846EA"/>
    <w:rsid w:val="00A93FFD"/>
    <w:rsid w:val="00AA09F0"/>
    <w:rsid w:val="00AA14DB"/>
    <w:rsid w:val="00AB071C"/>
    <w:rsid w:val="00AB2874"/>
    <w:rsid w:val="00AB4CF6"/>
    <w:rsid w:val="00AB753B"/>
    <w:rsid w:val="00AC0B61"/>
    <w:rsid w:val="00AC35A8"/>
    <w:rsid w:val="00AC5DB0"/>
    <w:rsid w:val="00AC638E"/>
    <w:rsid w:val="00AC6941"/>
    <w:rsid w:val="00AC7E35"/>
    <w:rsid w:val="00AD0068"/>
    <w:rsid w:val="00AD46A8"/>
    <w:rsid w:val="00AE26B6"/>
    <w:rsid w:val="00AE44D0"/>
    <w:rsid w:val="00AF2425"/>
    <w:rsid w:val="00AF73CD"/>
    <w:rsid w:val="00AF7C60"/>
    <w:rsid w:val="00B051D3"/>
    <w:rsid w:val="00B1399F"/>
    <w:rsid w:val="00B1529D"/>
    <w:rsid w:val="00B158B9"/>
    <w:rsid w:val="00B15F67"/>
    <w:rsid w:val="00B163B4"/>
    <w:rsid w:val="00B209B1"/>
    <w:rsid w:val="00B20F5D"/>
    <w:rsid w:val="00B26507"/>
    <w:rsid w:val="00B27C54"/>
    <w:rsid w:val="00B3006A"/>
    <w:rsid w:val="00B3095C"/>
    <w:rsid w:val="00B34EAE"/>
    <w:rsid w:val="00B43D7A"/>
    <w:rsid w:val="00B4485D"/>
    <w:rsid w:val="00B64415"/>
    <w:rsid w:val="00B656DA"/>
    <w:rsid w:val="00B6584F"/>
    <w:rsid w:val="00B65E8A"/>
    <w:rsid w:val="00B70AE7"/>
    <w:rsid w:val="00B77512"/>
    <w:rsid w:val="00B80454"/>
    <w:rsid w:val="00B80824"/>
    <w:rsid w:val="00B81DFC"/>
    <w:rsid w:val="00B8201E"/>
    <w:rsid w:val="00B835B2"/>
    <w:rsid w:val="00B84510"/>
    <w:rsid w:val="00B846A6"/>
    <w:rsid w:val="00B862D5"/>
    <w:rsid w:val="00B91454"/>
    <w:rsid w:val="00B962D1"/>
    <w:rsid w:val="00B974DD"/>
    <w:rsid w:val="00BA0EF0"/>
    <w:rsid w:val="00BA7CC4"/>
    <w:rsid w:val="00BB233F"/>
    <w:rsid w:val="00BB27A6"/>
    <w:rsid w:val="00BB4421"/>
    <w:rsid w:val="00BC077C"/>
    <w:rsid w:val="00BC21F4"/>
    <w:rsid w:val="00BC3AD8"/>
    <w:rsid w:val="00BD173C"/>
    <w:rsid w:val="00BD3824"/>
    <w:rsid w:val="00BD5DAE"/>
    <w:rsid w:val="00BE0A78"/>
    <w:rsid w:val="00BE2B3A"/>
    <w:rsid w:val="00BE46F4"/>
    <w:rsid w:val="00BE602F"/>
    <w:rsid w:val="00BE6BB3"/>
    <w:rsid w:val="00BE7E19"/>
    <w:rsid w:val="00BF14DC"/>
    <w:rsid w:val="00BF2ADD"/>
    <w:rsid w:val="00BF415F"/>
    <w:rsid w:val="00BF45A2"/>
    <w:rsid w:val="00BF56F6"/>
    <w:rsid w:val="00BF7563"/>
    <w:rsid w:val="00C01398"/>
    <w:rsid w:val="00C0694C"/>
    <w:rsid w:val="00C0723E"/>
    <w:rsid w:val="00C111A2"/>
    <w:rsid w:val="00C124AB"/>
    <w:rsid w:val="00C12788"/>
    <w:rsid w:val="00C2184A"/>
    <w:rsid w:val="00C26525"/>
    <w:rsid w:val="00C32B0F"/>
    <w:rsid w:val="00C331E3"/>
    <w:rsid w:val="00C3402F"/>
    <w:rsid w:val="00C345EB"/>
    <w:rsid w:val="00C36600"/>
    <w:rsid w:val="00C36CB8"/>
    <w:rsid w:val="00C430A8"/>
    <w:rsid w:val="00C4638C"/>
    <w:rsid w:val="00C468D7"/>
    <w:rsid w:val="00C520F8"/>
    <w:rsid w:val="00C52E00"/>
    <w:rsid w:val="00C55543"/>
    <w:rsid w:val="00C55A89"/>
    <w:rsid w:val="00C572C4"/>
    <w:rsid w:val="00C5747B"/>
    <w:rsid w:val="00C57A2E"/>
    <w:rsid w:val="00C610E2"/>
    <w:rsid w:val="00C716C8"/>
    <w:rsid w:val="00C82832"/>
    <w:rsid w:val="00C865FF"/>
    <w:rsid w:val="00C87CF6"/>
    <w:rsid w:val="00C91E91"/>
    <w:rsid w:val="00C9286E"/>
    <w:rsid w:val="00C957FF"/>
    <w:rsid w:val="00C97989"/>
    <w:rsid w:val="00CA218F"/>
    <w:rsid w:val="00CA3BBE"/>
    <w:rsid w:val="00CA41F9"/>
    <w:rsid w:val="00CA4623"/>
    <w:rsid w:val="00CA596D"/>
    <w:rsid w:val="00CA67BC"/>
    <w:rsid w:val="00CB11A1"/>
    <w:rsid w:val="00CB3162"/>
    <w:rsid w:val="00CC0741"/>
    <w:rsid w:val="00CC2602"/>
    <w:rsid w:val="00CC525D"/>
    <w:rsid w:val="00CC60D8"/>
    <w:rsid w:val="00CC6BE9"/>
    <w:rsid w:val="00CC7FE0"/>
    <w:rsid w:val="00CD3A6E"/>
    <w:rsid w:val="00CD591A"/>
    <w:rsid w:val="00CD6BCD"/>
    <w:rsid w:val="00CD6C85"/>
    <w:rsid w:val="00CD7CA6"/>
    <w:rsid w:val="00CE07AB"/>
    <w:rsid w:val="00CF06F0"/>
    <w:rsid w:val="00CF289D"/>
    <w:rsid w:val="00CF3686"/>
    <w:rsid w:val="00CF4C9E"/>
    <w:rsid w:val="00CF53B4"/>
    <w:rsid w:val="00CF7058"/>
    <w:rsid w:val="00D04607"/>
    <w:rsid w:val="00D07905"/>
    <w:rsid w:val="00D15035"/>
    <w:rsid w:val="00D23B2D"/>
    <w:rsid w:val="00D3693C"/>
    <w:rsid w:val="00D414B7"/>
    <w:rsid w:val="00D42DBA"/>
    <w:rsid w:val="00D42E90"/>
    <w:rsid w:val="00D46048"/>
    <w:rsid w:val="00D5465B"/>
    <w:rsid w:val="00D627C7"/>
    <w:rsid w:val="00D646F1"/>
    <w:rsid w:val="00D656EC"/>
    <w:rsid w:val="00D7422E"/>
    <w:rsid w:val="00D745B5"/>
    <w:rsid w:val="00D7469B"/>
    <w:rsid w:val="00D76F26"/>
    <w:rsid w:val="00D80A4E"/>
    <w:rsid w:val="00D82E26"/>
    <w:rsid w:val="00D941FF"/>
    <w:rsid w:val="00D9441E"/>
    <w:rsid w:val="00D9449B"/>
    <w:rsid w:val="00D9767D"/>
    <w:rsid w:val="00DA3282"/>
    <w:rsid w:val="00DB3BF0"/>
    <w:rsid w:val="00DB4883"/>
    <w:rsid w:val="00DB4D3A"/>
    <w:rsid w:val="00DC05AC"/>
    <w:rsid w:val="00DC2B3D"/>
    <w:rsid w:val="00DC2EBD"/>
    <w:rsid w:val="00DC35DB"/>
    <w:rsid w:val="00DC482D"/>
    <w:rsid w:val="00DC65C9"/>
    <w:rsid w:val="00DD01C2"/>
    <w:rsid w:val="00DD0621"/>
    <w:rsid w:val="00DD3E49"/>
    <w:rsid w:val="00DD55E8"/>
    <w:rsid w:val="00DD574A"/>
    <w:rsid w:val="00DD7C70"/>
    <w:rsid w:val="00DE09B4"/>
    <w:rsid w:val="00DE0A8D"/>
    <w:rsid w:val="00DE5CE4"/>
    <w:rsid w:val="00DE626E"/>
    <w:rsid w:val="00DE7C4D"/>
    <w:rsid w:val="00DF45FB"/>
    <w:rsid w:val="00E00ECB"/>
    <w:rsid w:val="00E01635"/>
    <w:rsid w:val="00E069A0"/>
    <w:rsid w:val="00E1084C"/>
    <w:rsid w:val="00E118D8"/>
    <w:rsid w:val="00E15D06"/>
    <w:rsid w:val="00E20105"/>
    <w:rsid w:val="00E22E93"/>
    <w:rsid w:val="00E2384D"/>
    <w:rsid w:val="00E2516B"/>
    <w:rsid w:val="00E27151"/>
    <w:rsid w:val="00E3080A"/>
    <w:rsid w:val="00E348FD"/>
    <w:rsid w:val="00E35938"/>
    <w:rsid w:val="00E35A7E"/>
    <w:rsid w:val="00E436FA"/>
    <w:rsid w:val="00E45A94"/>
    <w:rsid w:val="00E46FBC"/>
    <w:rsid w:val="00E5474A"/>
    <w:rsid w:val="00E55B87"/>
    <w:rsid w:val="00E56251"/>
    <w:rsid w:val="00E56968"/>
    <w:rsid w:val="00E56F9C"/>
    <w:rsid w:val="00E57B43"/>
    <w:rsid w:val="00E600F8"/>
    <w:rsid w:val="00E612A6"/>
    <w:rsid w:val="00E62A75"/>
    <w:rsid w:val="00E63065"/>
    <w:rsid w:val="00E659C1"/>
    <w:rsid w:val="00E65EB6"/>
    <w:rsid w:val="00E66B25"/>
    <w:rsid w:val="00E67448"/>
    <w:rsid w:val="00E723F8"/>
    <w:rsid w:val="00E728F2"/>
    <w:rsid w:val="00E73BCC"/>
    <w:rsid w:val="00E7698D"/>
    <w:rsid w:val="00E81328"/>
    <w:rsid w:val="00E81CA6"/>
    <w:rsid w:val="00E823A4"/>
    <w:rsid w:val="00E82B17"/>
    <w:rsid w:val="00E913C5"/>
    <w:rsid w:val="00E930E0"/>
    <w:rsid w:val="00EA0436"/>
    <w:rsid w:val="00EA629F"/>
    <w:rsid w:val="00EA7030"/>
    <w:rsid w:val="00EB0FF5"/>
    <w:rsid w:val="00EB4AFF"/>
    <w:rsid w:val="00EC0FA5"/>
    <w:rsid w:val="00EC3633"/>
    <w:rsid w:val="00EC6F6D"/>
    <w:rsid w:val="00EC77B8"/>
    <w:rsid w:val="00ED02A5"/>
    <w:rsid w:val="00ED141F"/>
    <w:rsid w:val="00ED237C"/>
    <w:rsid w:val="00ED3BCB"/>
    <w:rsid w:val="00ED74D1"/>
    <w:rsid w:val="00ED75A4"/>
    <w:rsid w:val="00EE040A"/>
    <w:rsid w:val="00EE0985"/>
    <w:rsid w:val="00EE0A5C"/>
    <w:rsid w:val="00EE1416"/>
    <w:rsid w:val="00EF7901"/>
    <w:rsid w:val="00F01C4C"/>
    <w:rsid w:val="00F025CC"/>
    <w:rsid w:val="00F07E43"/>
    <w:rsid w:val="00F12740"/>
    <w:rsid w:val="00F2268C"/>
    <w:rsid w:val="00F253F2"/>
    <w:rsid w:val="00F329F3"/>
    <w:rsid w:val="00F334F7"/>
    <w:rsid w:val="00F35170"/>
    <w:rsid w:val="00F40808"/>
    <w:rsid w:val="00F40B0C"/>
    <w:rsid w:val="00F43A83"/>
    <w:rsid w:val="00F54E7A"/>
    <w:rsid w:val="00F55284"/>
    <w:rsid w:val="00F56509"/>
    <w:rsid w:val="00F56D81"/>
    <w:rsid w:val="00F615EF"/>
    <w:rsid w:val="00F62624"/>
    <w:rsid w:val="00F63E3A"/>
    <w:rsid w:val="00F71673"/>
    <w:rsid w:val="00F71F24"/>
    <w:rsid w:val="00F72185"/>
    <w:rsid w:val="00F722FD"/>
    <w:rsid w:val="00F726CD"/>
    <w:rsid w:val="00F72961"/>
    <w:rsid w:val="00F72C24"/>
    <w:rsid w:val="00F81EF5"/>
    <w:rsid w:val="00F8427D"/>
    <w:rsid w:val="00F85B2D"/>
    <w:rsid w:val="00F8772D"/>
    <w:rsid w:val="00F90160"/>
    <w:rsid w:val="00F93021"/>
    <w:rsid w:val="00F94ACD"/>
    <w:rsid w:val="00F95BFF"/>
    <w:rsid w:val="00F9725E"/>
    <w:rsid w:val="00F977DF"/>
    <w:rsid w:val="00FA0B10"/>
    <w:rsid w:val="00FA23CB"/>
    <w:rsid w:val="00FA582F"/>
    <w:rsid w:val="00FA5B56"/>
    <w:rsid w:val="00FA785B"/>
    <w:rsid w:val="00FB0FD0"/>
    <w:rsid w:val="00FB2D5E"/>
    <w:rsid w:val="00FB726E"/>
    <w:rsid w:val="00FB7D08"/>
    <w:rsid w:val="00FC02B9"/>
    <w:rsid w:val="00FC1267"/>
    <w:rsid w:val="00FC1314"/>
    <w:rsid w:val="00FC15E0"/>
    <w:rsid w:val="00FC2476"/>
    <w:rsid w:val="00FC5F2A"/>
    <w:rsid w:val="00FC6AC5"/>
    <w:rsid w:val="00FD234A"/>
    <w:rsid w:val="00FE0D30"/>
    <w:rsid w:val="00FE1230"/>
    <w:rsid w:val="00FE17A0"/>
    <w:rsid w:val="00FE397B"/>
    <w:rsid w:val="00FE4848"/>
    <w:rsid w:val="00FE485A"/>
    <w:rsid w:val="00FE67A7"/>
    <w:rsid w:val="00FE69F3"/>
    <w:rsid w:val="00FE76D2"/>
    <w:rsid w:val="00FF014A"/>
    <w:rsid w:val="00FF15ED"/>
    <w:rsid w:val="00FF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F9FF44-B232-4458-9D48-F0F37278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76"/>
    <w:pPr>
      <w:spacing w:line="288" w:lineRule="auto"/>
      <w:jc w:val="center"/>
    </w:pPr>
    <w:rPr>
      <w:rFonts w:ascii="Cambria" w:hAnsi="Cambria" w:cs="Cambria"/>
      <w:i/>
      <w:iCs/>
      <w:sz w:val="28"/>
      <w:szCs w:val="28"/>
      <w:lang w:val="es-ES" w:eastAsia="es-ES"/>
    </w:rPr>
  </w:style>
  <w:style w:type="paragraph" w:styleId="Ttulo1">
    <w:name w:val="heading 1"/>
    <w:basedOn w:val="Normal"/>
    <w:next w:val="Normal"/>
    <w:link w:val="Ttulo1Car"/>
    <w:uiPriority w:val="99"/>
    <w:qFormat/>
    <w:rsid w:val="00A10EFE"/>
    <w:pPr>
      <w:keepNext/>
      <w:jc w:val="both"/>
      <w:outlineLvl w:val="0"/>
    </w:pPr>
    <w:rPr>
      <w:b/>
      <w:bCs/>
      <w:lang w:val="es-ES_tradnl"/>
    </w:rPr>
  </w:style>
  <w:style w:type="paragraph" w:styleId="Ttulo2">
    <w:name w:val="heading 2"/>
    <w:basedOn w:val="Normal"/>
    <w:next w:val="Normal"/>
    <w:link w:val="Ttulo2Car"/>
    <w:uiPriority w:val="99"/>
    <w:qFormat/>
    <w:rsid w:val="00A10EFE"/>
    <w:pPr>
      <w:keepNext/>
      <w:outlineLvl w:val="1"/>
    </w:pPr>
    <w:rPr>
      <w:b/>
      <w:bCs/>
      <w:u w:val="single"/>
      <w:lang w:val="es-ES_tradnl"/>
    </w:rPr>
  </w:style>
  <w:style w:type="paragraph" w:styleId="Ttulo3">
    <w:name w:val="heading 3"/>
    <w:basedOn w:val="Normal"/>
    <w:next w:val="Normal"/>
    <w:link w:val="Ttulo3Car"/>
    <w:uiPriority w:val="99"/>
    <w:qFormat/>
    <w:rsid w:val="00A10EFE"/>
    <w:pPr>
      <w:keepNext/>
      <w:outlineLvl w:val="2"/>
    </w:pPr>
    <w:rPr>
      <w:b/>
      <w:bCs/>
      <w:lang w:val="es-ES_tradnl"/>
    </w:rPr>
  </w:style>
  <w:style w:type="paragraph" w:styleId="Ttulo4">
    <w:name w:val="heading 4"/>
    <w:basedOn w:val="Normal"/>
    <w:next w:val="Normal"/>
    <w:link w:val="Ttulo4Car"/>
    <w:uiPriority w:val="99"/>
    <w:qFormat/>
    <w:rsid w:val="00A10EFE"/>
    <w:pPr>
      <w:keepNext/>
      <w:spacing w:before="240" w:after="60"/>
      <w:outlineLvl w:val="3"/>
    </w:pPr>
    <w:rPr>
      <w:rFonts w:ascii="Arial" w:hAnsi="Arial" w:cs="Arial"/>
      <w:b/>
      <w:bCs/>
      <w:sz w:val="24"/>
      <w:szCs w:val="24"/>
    </w:rPr>
  </w:style>
  <w:style w:type="paragraph" w:styleId="Ttulo5">
    <w:name w:val="heading 5"/>
    <w:basedOn w:val="Normal"/>
    <w:next w:val="Normal"/>
    <w:link w:val="Ttulo5Car"/>
    <w:uiPriority w:val="99"/>
    <w:qFormat/>
    <w:rsid w:val="00A10EFE"/>
    <w:pPr>
      <w:keepNext/>
      <w:jc w:val="both"/>
      <w:outlineLvl w:val="4"/>
    </w:pPr>
    <w:rPr>
      <w:b/>
      <w:bCs/>
      <w:sz w:val="22"/>
      <w:szCs w:val="22"/>
      <w:lang w:val="en-US"/>
    </w:rPr>
  </w:style>
  <w:style w:type="paragraph" w:styleId="Ttulo6">
    <w:name w:val="heading 6"/>
    <w:basedOn w:val="Normal"/>
    <w:next w:val="Normal"/>
    <w:link w:val="Ttulo6Car"/>
    <w:uiPriority w:val="99"/>
    <w:qFormat/>
    <w:rsid w:val="00A10EFE"/>
    <w:pPr>
      <w:keepNext/>
      <w:outlineLvl w:val="5"/>
    </w:pPr>
    <w:rPr>
      <w:b/>
      <w:bCs/>
      <w:sz w:val="22"/>
      <w:szCs w:val="22"/>
      <w:u w:val="single"/>
      <w:lang w:val="es-ES_tradnl"/>
    </w:rPr>
  </w:style>
  <w:style w:type="paragraph" w:styleId="Ttulo7">
    <w:name w:val="heading 7"/>
    <w:basedOn w:val="Normal"/>
    <w:next w:val="Normal"/>
    <w:link w:val="Ttulo7Car"/>
    <w:uiPriority w:val="99"/>
    <w:qFormat/>
    <w:rsid w:val="00A10EFE"/>
    <w:pPr>
      <w:keepNext/>
      <w:jc w:val="both"/>
      <w:outlineLvl w:val="6"/>
    </w:pPr>
    <w:rPr>
      <w:i w:val="0"/>
      <w:iCs w:val="0"/>
      <w:lang w:val="es-ES_tradnl"/>
    </w:rPr>
  </w:style>
  <w:style w:type="paragraph" w:styleId="Ttulo8">
    <w:name w:val="heading 8"/>
    <w:basedOn w:val="Normal"/>
    <w:next w:val="Normal"/>
    <w:link w:val="Ttulo8Car"/>
    <w:uiPriority w:val="99"/>
    <w:qFormat/>
    <w:rsid w:val="00A10EFE"/>
    <w:pPr>
      <w:keepNext/>
      <w:outlineLvl w:val="7"/>
    </w:pPr>
    <w:rPr>
      <w:i w:val="0"/>
      <w:i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41E30"/>
    <w:rPr>
      <w:rFonts w:ascii="Cambria" w:hAnsi="Cambria" w:cs="Cambria"/>
      <w:b/>
      <w:bCs/>
      <w:i/>
      <w:iCs/>
      <w:kern w:val="32"/>
      <w:sz w:val="32"/>
      <w:szCs w:val="32"/>
      <w:lang w:val="es-ES" w:eastAsia="es-ES"/>
    </w:rPr>
  </w:style>
  <w:style w:type="character" w:customStyle="1" w:styleId="Ttulo2Car">
    <w:name w:val="Título 2 Car"/>
    <w:link w:val="Ttulo2"/>
    <w:uiPriority w:val="99"/>
    <w:semiHidden/>
    <w:locked/>
    <w:rsid w:val="00041E30"/>
    <w:rPr>
      <w:rFonts w:ascii="Cambria" w:hAnsi="Cambria" w:cs="Cambria"/>
      <w:b/>
      <w:bCs/>
      <w:sz w:val="28"/>
      <w:szCs w:val="28"/>
      <w:lang w:val="es-ES" w:eastAsia="es-ES"/>
    </w:rPr>
  </w:style>
  <w:style w:type="character" w:customStyle="1" w:styleId="Ttulo3Car">
    <w:name w:val="Título 3 Car"/>
    <w:link w:val="Ttulo3"/>
    <w:uiPriority w:val="99"/>
    <w:semiHidden/>
    <w:locked/>
    <w:rsid w:val="00041E30"/>
    <w:rPr>
      <w:rFonts w:ascii="Cambria" w:hAnsi="Cambria" w:cs="Cambria"/>
      <w:b/>
      <w:bCs/>
      <w:i/>
      <w:iCs/>
      <w:sz w:val="26"/>
      <w:szCs w:val="26"/>
      <w:lang w:val="es-ES" w:eastAsia="es-ES"/>
    </w:rPr>
  </w:style>
  <w:style w:type="character" w:customStyle="1" w:styleId="Ttulo4Car">
    <w:name w:val="Título 4 Car"/>
    <w:link w:val="Ttulo4"/>
    <w:uiPriority w:val="99"/>
    <w:semiHidden/>
    <w:locked/>
    <w:rsid w:val="00041E30"/>
    <w:rPr>
      <w:rFonts w:ascii="Calibri" w:hAnsi="Calibri" w:cs="Calibri"/>
      <w:b/>
      <w:bCs/>
      <w:i/>
      <w:iCs/>
      <w:sz w:val="28"/>
      <w:szCs w:val="28"/>
      <w:lang w:val="es-ES" w:eastAsia="es-ES"/>
    </w:rPr>
  </w:style>
  <w:style w:type="character" w:customStyle="1" w:styleId="Ttulo5Car">
    <w:name w:val="Título 5 Car"/>
    <w:link w:val="Ttulo5"/>
    <w:uiPriority w:val="99"/>
    <w:semiHidden/>
    <w:locked/>
    <w:rsid w:val="00041E30"/>
    <w:rPr>
      <w:rFonts w:ascii="Calibri" w:hAnsi="Calibri" w:cs="Calibri"/>
      <w:b/>
      <w:bCs/>
      <w:i/>
      <w:iCs/>
      <w:sz w:val="26"/>
      <w:szCs w:val="26"/>
      <w:lang w:val="es-ES" w:eastAsia="es-ES"/>
    </w:rPr>
  </w:style>
  <w:style w:type="character" w:customStyle="1" w:styleId="Ttulo6Car">
    <w:name w:val="Título 6 Car"/>
    <w:link w:val="Ttulo6"/>
    <w:uiPriority w:val="99"/>
    <w:semiHidden/>
    <w:locked/>
    <w:rsid w:val="00041E30"/>
    <w:rPr>
      <w:rFonts w:ascii="Calibri" w:hAnsi="Calibri" w:cs="Calibri"/>
      <w:b/>
      <w:bCs/>
      <w:i/>
      <w:iCs/>
      <w:lang w:val="es-ES" w:eastAsia="es-ES"/>
    </w:rPr>
  </w:style>
  <w:style w:type="character" w:customStyle="1" w:styleId="Ttulo7Car">
    <w:name w:val="Título 7 Car"/>
    <w:link w:val="Ttulo7"/>
    <w:uiPriority w:val="99"/>
    <w:semiHidden/>
    <w:locked/>
    <w:rsid w:val="00041E30"/>
    <w:rPr>
      <w:rFonts w:ascii="Calibri" w:hAnsi="Calibri" w:cs="Calibri"/>
      <w:i/>
      <w:iCs/>
      <w:sz w:val="24"/>
      <w:szCs w:val="24"/>
      <w:lang w:val="es-ES" w:eastAsia="es-ES"/>
    </w:rPr>
  </w:style>
  <w:style w:type="character" w:customStyle="1" w:styleId="Ttulo8Car">
    <w:name w:val="Título 8 Car"/>
    <w:link w:val="Ttulo8"/>
    <w:uiPriority w:val="99"/>
    <w:semiHidden/>
    <w:locked/>
    <w:rsid w:val="00041E30"/>
    <w:rPr>
      <w:rFonts w:ascii="Calibri" w:hAnsi="Calibri" w:cs="Calibri"/>
      <w:sz w:val="24"/>
      <w:szCs w:val="24"/>
      <w:lang w:val="es-ES" w:eastAsia="es-ES"/>
    </w:rPr>
  </w:style>
  <w:style w:type="paragraph" w:styleId="Puesto">
    <w:name w:val="Title"/>
    <w:basedOn w:val="Normal"/>
    <w:link w:val="PuestoCar"/>
    <w:uiPriority w:val="99"/>
    <w:qFormat/>
    <w:rsid w:val="00A10EFE"/>
    <w:rPr>
      <w:b/>
      <w:bCs/>
      <w:sz w:val="32"/>
      <w:szCs w:val="32"/>
      <w:lang w:val="es-ES_tradnl"/>
    </w:rPr>
  </w:style>
  <w:style w:type="character" w:customStyle="1" w:styleId="PuestoCar">
    <w:name w:val="Puesto Car"/>
    <w:link w:val="Puesto"/>
    <w:uiPriority w:val="99"/>
    <w:locked/>
    <w:rsid w:val="00041E30"/>
    <w:rPr>
      <w:rFonts w:ascii="Cambria" w:hAnsi="Cambria" w:cs="Cambria"/>
      <w:b/>
      <w:bCs/>
      <w:i/>
      <w:iCs/>
      <w:kern w:val="28"/>
      <w:sz w:val="32"/>
      <w:szCs w:val="32"/>
      <w:lang w:val="es-ES" w:eastAsia="es-ES"/>
    </w:rPr>
  </w:style>
  <w:style w:type="paragraph" w:styleId="Textoindependiente">
    <w:name w:val="Body Text"/>
    <w:basedOn w:val="Normal"/>
    <w:link w:val="TextoindependienteCar"/>
    <w:uiPriority w:val="99"/>
    <w:rsid w:val="00A10EFE"/>
    <w:pPr>
      <w:jc w:val="both"/>
    </w:pPr>
    <w:rPr>
      <w:b/>
      <w:bCs/>
      <w:sz w:val="24"/>
      <w:szCs w:val="24"/>
      <w:lang w:val="es-ES_tradnl"/>
    </w:rPr>
  </w:style>
  <w:style w:type="character" w:customStyle="1" w:styleId="TextoindependienteCar">
    <w:name w:val="Texto independiente Car"/>
    <w:link w:val="Textoindependiente"/>
    <w:uiPriority w:val="99"/>
    <w:locked/>
    <w:rsid w:val="00041E30"/>
    <w:rPr>
      <w:rFonts w:ascii="Cambria" w:hAnsi="Cambria" w:cs="Cambria"/>
      <w:i/>
      <w:iCs/>
      <w:sz w:val="28"/>
      <w:szCs w:val="28"/>
      <w:lang w:val="es-ES" w:eastAsia="es-ES"/>
    </w:rPr>
  </w:style>
  <w:style w:type="paragraph" w:styleId="Textoindependiente2">
    <w:name w:val="Body Text 2"/>
    <w:basedOn w:val="Normal"/>
    <w:link w:val="Textoindependiente2Car"/>
    <w:uiPriority w:val="99"/>
    <w:rsid w:val="00A10EFE"/>
    <w:pPr>
      <w:jc w:val="both"/>
    </w:pPr>
    <w:rPr>
      <w:sz w:val="24"/>
      <w:szCs w:val="24"/>
      <w:lang w:val="es-ES_tradnl"/>
    </w:rPr>
  </w:style>
  <w:style w:type="character" w:customStyle="1" w:styleId="Textoindependiente2Car">
    <w:name w:val="Texto independiente 2 Car"/>
    <w:link w:val="Textoindependiente2"/>
    <w:uiPriority w:val="99"/>
    <w:semiHidden/>
    <w:locked/>
    <w:rsid w:val="00041E30"/>
    <w:rPr>
      <w:rFonts w:ascii="Cambria" w:hAnsi="Cambria" w:cs="Cambria"/>
      <w:i/>
      <w:iCs/>
      <w:sz w:val="28"/>
      <w:szCs w:val="28"/>
      <w:lang w:val="es-ES" w:eastAsia="es-ES"/>
    </w:rPr>
  </w:style>
  <w:style w:type="paragraph" w:styleId="Lista">
    <w:name w:val="List"/>
    <w:basedOn w:val="Normal"/>
    <w:uiPriority w:val="99"/>
    <w:rsid w:val="00A10EFE"/>
    <w:pPr>
      <w:ind w:left="283" w:hanging="283"/>
    </w:pPr>
  </w:style>
  <w:style w:type="paragraph" w:styleId="Lista2">
    <w:name w:val="List 2"/>
    <w:basedOn w:val="Normal"/>
    <w:uiPriority w:val="99"/>
    <w:rsid w:val="00A10EFE"/>
    <w:pPr>
      <w:ind w:left="566" w:hanging="283"/>
    </w:pPr>
  </w:style>
  <w:style w:type="paragraph" w:styleId="Listaconvietas2">
    <w:name w:val="List Bullet 2"/>
    <w:basedOn w:val="Normal"/>
    <w:autoRedefine/>
    <w:uiPriority w:val="99"/>
    <w:rsid w:val="00CF7058"/>
    <w:pPr>
      <w:jc w:val="both"/>
    </w:pPr>
    <w:rPr>
      <w:rFonts w:ascii="Arial" w:hAnsi="Arial" w:cs="Arial"/>
      <w:bCs/>
      <w:i w:val="0"/>
      <w:iCs w:val="0"/>
      <w:sz w:val="22"/>
      <w:szCs w:val="22"/>
      <w:lang w:val="es-ES_tradnl"/>
    </w:rPr>
  </w:style>
  <w:style w:type="paragraph" w:styleId="Continuarlista">
    <w:name w:val="List Continue"/>
    <w:basedOn w:val="Normal"/>
    <w:uiPriority w:val="99"/>
    <w:rsid w:val="00A10EFE"/>
    <w:pPr>
      <w:spacing w:after="120"/>
      <w:ind w:left="283"/>
    </w:pPr>
  </w:style>
  <w:style w:type="paragraph" w:styleId="Piedepgina">
    <w:name w:val="footer"/>
    <w:basedOn w:val="Normal"/>
    <w:link w:val="PiedepginaCar"/>
    <w:uiPriority w:val="99"/>
    <w:rsid w:val="00A10EFE"/>
    <w:pPr>
      <w:tabs>
        <w:tab w:val="center" w:pos="4252"/>
        <w:tab w:val="right" w:pos="8504"/>
      </w:tabs>
    </w:pPr>
  </w:style>
  <w:style w:type="character" w:customStyle="1" w:styleId="PiedepginaCar">
    <w:name w:val="Pie de página Car"/>
    <w:link w:val="Piedepgina"/>
    <w:uiPriority w:val="99"/>
    <w:semiHidden/>
    <w:locked/>
    <w:rsid w:val="00041E30"/>
    <w:rPr>
      <w:rFonts w:ascii="Cambria" w:hAnsi="Cambria" w:cs="Cambria"/>
      <w:i/>
      <w:iCs/>
      <w:sz w:val="28"/>
      <w:szCs w:val="28"/>
      <w:lang w:val="es-ES" w:eastAsia="es-ES"/>
    </w:rPr>
  </w:style>
  <w:style w:type="character" w:styleId="Nmerodepgina">
    <w:name w:val="page number"/>
    <w:basedOn w:val="Fuentedeprrafopredeter"/>
    <w:uiPriority w:val="99"/>
    <w:rsid w:val="00A10EFE"/>
  </w:style>
  <w:style w:type="paragraph" w:styleId="Encabezado">
    <w:name w:val="header"/>
    <w:basedOn w:val="Normal"/>
    <w:link w:val="EncabezadoCar"/>
    <w:uiPriority w:val="99"/>
    <w:rsid w:val="00A10EFE"/>
    <w:pPr>
      <w:tabs>
        <w:tab w:val="center" w:pos="4252"/>
        <w:tab w:val="right" w:pos="8504"/>
      </w:tabs>
    </w:pPr>
  </w:style>
  <w:style w:type="character" w:customStyle="1" w:styleId="EncabezadoCar">
    <w:name w:val="Encabezado Car"/>
    <w:link w:val="Encabezado"/>
    <w:uiPriority w:val="99"/>
    <w:locked/>
    <w:rsid w:val="00AE26B6"/>
    <w:rPr>
      <w:lang w:val="es-ES" w:eastAsia="es-ES"/>
    </w:rPr>
  </w:style>
  <w:style w:type="paragraph" w:styleId="Textonotapie">
    <w:name w:val="footnote text"/>
    <w:basedOn w:val="Normal"/>
    <w:link w:val="TextonotapieCar"/>
    <w:uiPriority w:val="99"/>
    <w:semiHidden/>
    <w:rsid w:val="00A10EFE"/>
  </w:style>
  <w:style w:type="character" w:customStyle="1" w:styleId="TextonotapieCar">
    <w:name w:val="Texto nota pie Car"/>
    <w:link w:val="Textonotapie"/>
    <w:uiPriority w:val="99"/>
    <w:semiHidden/>
    <w:locked/>
    <w:rsid w:val="00041E30"/>
    <w:rPr>
      <w:rFonts w:ascii="Cambria" w:hAnsi="Cambria" w:cs="Cambria"/>
      <w:i/>
      <w:iCs/>
      <w:sz w:val="20"/>
      <w:szCs w:val="20"/>
      <w:lang w:val="es-ES" w:eastAsia="es-ES"/>
    </w:rPr>
  </w:style>
  <w:style w:type="character" w:styleId="Refdenotaalpie">
    <w:name w:val="footnote reference"/>
    <w:uiPriority w:val="99"/>
    <w:semiHidden/>
    <w:rsid w:val="00A10EFE"/>
    <w:rPr>
      <w:vertAlign w:val="superscript"/>
    </w:rPr>
  </w:style>
  <w:style w:type="paragraph" w:styleId="Textoindependiente3">
    <w:name w:val="Body Text 3"/>
    <w:basedOn w:val="Normal"/>
    <w:link w:val="Textoindependiente3Car"/>
    <w:uiPriority w:val="99"/>
    <w:rsid w:val="00A10EFE"/>
    <w:rPr>
      <w:b/>
      <w:bCs/>
      <w:sz w:val="72"/>
      <w:szCs w:val="72"/>
      <w:lang w:val="es-PE"/>
    </w:rPr>
  </w:style>
  <w:style w:type="character" w:customStyle="1" w:styleId="Textoindependiente3Car">
    <w:name w:val="Texto independiente 3 Car"/>
    <w:link w:val="Textoindependiente3"/>
    <w:uiPriority w:val="99"/>
    <w:semiHidden/>
    <w:locked/>
    <w:rsid w:val="00041E30"/>
    <w:rPr>
      <w:rFonts w:ascii="Cambria" w:hAnsi="Cambria" w:cs="Cambria"/>
      <w:i/>
      <w:iCs/>
      <w:sz w:val="16"/>
      <w:szCs w:val="16"/>
      <w:lang w:val="es-ES" w:eastAsia="es-ES"/>
    </w:rPr>
  </w:style>
  <w:style w:type="paragraph" w:styleId="Prrafodelista">
    <w:name w:val="List Paragraph"/>
    <w:basedOn w:val="Normal"/>
    <w:uiPriority w:val="99"/>
    <w:qFormat/>
    <w:rsid w:val="00274219"/>
    <w:pPr>
      <w:ind w:left="708"/>
    </w:pPr>
  </w:style>
  <w:style w:type="paragraph" w:styleId="Textodeglobo">
    <w:name w:val="Balloon Text"/>
    <w:basedOn w:val="Normal"/>
    <w:link w:val="TextodegloboCar"/>
    <w:uiPriority w:val="99"/>
    <w:semiHidden/>
    <w:rsid w:val="00AE26B6"/>
    <w:rPr>
      <w:rFonts w:ascii="Tahoma" w:hAnsi="Tahoma" w:cs="Tahoma"/>
      <w:sz w:val="16"/>
      <w:szCs w:val="16"/>
    </w:rPr>
  </w:style>
  <w:style w:type="character" w:customStyle="1" w:styleId="TextodegloboCar">
    <w:name w:val="Texto de globo Car"/>
    <w:link w:val="Textodeglobo"/>
    <w:uiPriority w:val="99"/>
    <w:locked/>
    <w:rsid w:val="00AE26B6"/>
    <w:rPr>
      <w:rFonts w:ascii="Tahoma" w:hAnsi="Tahoma" w:cs="Tahoma"/>
      <w:sz w:val="16"/>
      <w:szCs w:val="16"/>
      <w:lang w:val="es-ES" w:eastAsia="es-ES"/>
    </w:rPr>
  </w:style>
  <w:style w:type="paragraph" w:styleId="Descripcin">
    <w:name w:val="caption"/>
    <w:basedOn w:val="Normal"/>
    <w:next w:val="Normal"/>
    <w:uiPriority w:val="99"/>
    <w:qFormat/>
    <w:rsid w:val="00327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87D388F-8244-41D6-A7DE-B52906D9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17</Pages>
  <Words>6086</Words>
  <Characters>33475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UNIVERSIDAD NACIONAL FEDERICO VILLARREAL</vt:lpstr>
    </vt:vector>
  </TitlesOfParts>
  <Company>Benites</Company>
  <LinksUpToDate>false</LinksUpToDate>
  <CharactersWithSpaces>39483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FEDERICO VILLARREAL</dc:title>
  <dc:creator>Benipo</dc:creator>
  <cp:lastModifiedBy>GRIMALDO ROBERTH BENITEZ PORRAS</cp:lastModifiedBy>
  <cp:revision>23</cp:revision>
  <cp:lastPrinted>2018-02-08T16:21:00Z</cp:lastPrinted>
  <dcterms:created xsi:type="dcterms:W3CDTF">2018-02-07T22:49:00Z</dcterms:created>
  <dcterms:modified xsi:type="dcterms:W3CDTF">2018-03-06T21:37:00Z</dcterms:modified>
</cp:coreProperties>
</file>